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266A" w14:textId="3BC20CFD" w:rsidR="00824313" w:rsidRPr="00CA5788" w:rsidRDefault="00FE0B65" w:rsidP="00824313">
      <w:r>
        <w:t xml:space="preserve">Avril </w:t>
      </w:r>
      <w:r w:rsidR="00824313">
        <w:t>201</w:t>
      </w:r>
      <w:r w:rsidR="00D92324">
        <w:t>9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7A28A1E4">
            <wp:extent cx="3196579" cy="1337481"/>
            <wp:effectExtent l="0" t="0" r="4445" b="0"/>
            <wp:docPr id="620996173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296D4749" w:rsidR="00052A43" w:rsidRDefault="00824313" w:rsidP="00824313">
      <w:pPr>
        <w:pStyle w:val="Titre"/>
      </w:pPr>
      <w:r w:rsidRPr="00CA5788">
        <w:t xml:space="preserve">Nouveautés de la version </w:t>
      </w:r>
      <w:r w:rsidR="0079490C">
        <w:t>3.</w:t>
      </w:r>
      <w:r w:rsidR="004D34D2">
        <w:t>1</w:t>
      </w:r>
      <w:r w:rsidR="00FE0B65">
        <w:t>1</w:t>
      </w:r>
      <w:r w:rsidR="0079490C">
        <w:t xml:space="preserve"> </w:t>
      </w:r>
    </w:p>
    <w:p w14:paraId="5DAB2C61" w14:textId="22B7385D" w:rsidR="00824313" w:rsidRPr="00CA5788" w:rsidRDefault="00052A43" w:rsidP="00824313">
      <w:pPr>
        <w:pStyle w:val="Titre"/>
      </w:pPr>
      <w:r>
        <w:t>(</w:t>
      </w:r>
      <w:proofErr w:type="gramStart"/>
      <w:r w:rsidR="0079490C">
        <w:t>et</w:t>
      </w:r>
      <w:proofErr w:type="gramEnd"/>
      <w:r w:rsidR="0079490C">
        <w:t xml:space="preserve"> </w:t>
      </w:r>
      <w:r w:rsidR="00824313" w:rsidRPr="00CA5788">
        <w:t>SD-2.</w:t>
      </w:r>
      <w:r>
        <w:t>5</w:t>
      </w:r>
      <w:r w:rsidR="00FE0B65">
        <w:t>5</w:t>
      </w:r>
      <w:r>
        <w:t>)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622EB08B">
            <wp:extent cx="1965277" cy="1208548"/>
            <wp:effectExtent l="0" t="0" r="0" b="0"/>
            <wp:docPr id="228557615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4EACC462" w:rsidR="00E255E8" w:rsidRDefault="00E255E8" w:rsidP="008107BC">
      <w:pPr>
        <w:jc w:val="center"/>
      </w:pPr>
    </w:p>
    <w:p w14:paraId="54F6D45E" w14:textId="77777777" w:rsidR="00E255E8" w:rsidRPr="00CA5788" w:rsidRDefault="00E255E8" w:rsidP="008107BC">
      <w:pPr>
        <w:jc w:val="center"/>
      </w:pP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3FBC00C7" w:rsidR="00570B82" w:rsidRDefault="00DC5887" w:rsidP="00824313">
      <w:r>
        <w:t>La version 3.</w:t>
      </w:r>
      <w:r w:rsidR="004D34D2">
        <w:t>1</w:t>
      </w:r>
      <w:r w:rsidR="00FE0B65">
        <w:t>1</w:t>
      </w:r>
      <w:r>
        <w:t xml:space="preserve"> et la version SD-2.</w:t>
      </w:r>
      <w:r w:rsidR="00052A43">
        <w:t>5</w:t>
      </w:r>
      <w:r w:rsidR="00FE0B65">
        <w:t>5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4CB4C014" w:rsidR="008107BC" w:rsidRDefault="00DC5887" w:rsidP="00824313">
      <w:pPr>
        <w:rPr>
          <w:b/>
        </w:rPr>
      </w:pPr>
      <w:r w:rsidRPr="00DC5887">
        <w:rPr>
          <w:b/>
        </w:rPr>
        <w:t>Les versions SD-</w:t>
      </w:r>
      <w:proofErr w:type="gramStart"/>
      <w:r w:rsidRPr="00DC5887">
        <w:rPr>
          <w:b/>
        </w:rPr>
        <w:t>2.XX</w:t>
      </w:r>
      <w:proofErr w:type="gramEnd"/>
      <w:r w:rsidRPr="00DC5887">
        <w:rPr>
          <w:b/>
        </w:rPr>
        <w:t xml:space="preserve"> ne bénéficient plus des évolutions mais uniquement des corrections</w:t>
      </w:r>
      <w:r w:rsidR="002821EE">
        <w:rPr>
          <w:b/>
        </w:rPr>
        <w:t xml:space="preserve"> lorsque cela est stipulé</w:t>
      </w:r>
      <w:r w:rsidRPr="00DC5887">
        <w:rPr>
          <w:b/>
        </w:rPr>
        <w:t>.</w:t>
      </w:r>
    </w:p>
    <w:p w14:paraId="0283C706" w14:textId="1476F106" w:rsidR="00FE0B65" w:rsidRDefault="00FE0B65" w:rsidP="00824313">
      <w:pPr>
        <w:rPr>
          <w:b/>
        </w:rPr>
      </w:pPr>
    </w:p>
    <w:p w14:paraId="22B873BF" w14:textId="5F0F181E" w:rsidR="00FE0B65" w:rsidRDefault="00FE0B65" w:rsidP="00FE0B65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Sauf mention contraire, les corrections et évolutions ne concernent pas la version SD-2.55, uniquement la version 3.11.</w:t>
      </w:r>
    </w:p>
    <w:p w14:paraId="32091D5E" w14:textId="77777777" w:rsidR="00FE0B65" w:rsidRDefault="00FE0B65" w:rsidP="00824313">
      <w:pPr>
        <w:rPr>
          <w:b/>
        </w:rPr>
      </w:pPr>
    </w:p>
    <w:p w14:paraId="5D0B6639" w14:textId="436C3E90" w:rsidR="004D34D2" w:rsidRPr="004D34D2" w:rsidRDefault="008107BC" w:rsidP="00D23CDA">
      <w:pPr>
        <w:pStyle w:val="Titre1"/>
        <w:tabs>
          <w:tab w:val="left" w:pos="3672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</w:p>
    <w:p w14:paraId="4EC0D0D6" w14:textId="538CCA8D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ER01 - [GRH] Ajout d'un paramètre "Interface entrante - Visite Inapte = Profil" permettant d'appliquer un profil médical lors de la réception d'une visite marquée "Inapte" par l'interface entrante CSV</w:t>
      </w:r>
    </w:p>
    <w:p w14:paraId="5B436E72" w14:textId="41E2E56B" w:rsidR="009117CF" w:rsidRDefault="001A42BE" w:rsidP="009117CF">
      <w:pPr>
        <w:rPr>
          <w:lang w:eastAsia="fr-FR"/>
        </w:rPr>
      </w:pPr>
      <w:r>
        <w:rPr>
          <w:noProof/>
        </w:rPr>
        <w:drawing>
          <wp:inline distT="0" distB="0" distL="0" distR="0" wp14:anchorId="6CAB9EA3" wp14:editId="6AA8AED9">
            <wp:extent cx="4168140" cy="3683419"/>
            <wp:effectExtent l="0" t="0" r="3810" b="0"/>
            <wp:docPr id="125114494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6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104D" w14:textId="77777777" w:rsidR="001A42BE" w:rsidRDefault="001A42BE" w:rsidP="009117CF">
      <w:pPr>
        <w:rPr>
          <w:lang w:eastAsia="fr-FR"/>
        </w:rPr>
      </w:pPr>
    </w:p>
    <w:p w14:paraId="38880912" w14:textId="0622A4C5" w:rsidR="001A42BE" w:rsidRDefault="001A42BE" w:rsidP="009117CF">
      <w:pPr>
        <w:rPr>
          <w:lang w:eastAsia="fr-FR"/>
        </w:rPr>
      </w:pPr>
      <w:r>
        <w:rPr>
          <w:lang w:eastAsia="fr-FR"/>
        </w:rPr>
        <w:t>Ce paramètre se définie dans l’écran « Outils &gt; Paramètres &gt; Paramètres ».</w:t>
      </w:r>
    </w:p>
    <w:p w14:paraId="7A17C579" w14:textId="77777777" w:rsidR="00942BA2" w:rsidRDefault="00942BA2" w:rsidP="009117CF">
      <w:pPr>
        <w:rPr>
          <w:lang w:eastAsia="fr-FR"/>
        </w:rPr>
      </w:pPr>
    </w:p>
    <w:p w14:paraId="4CB632CA" w14:textId="57C19AC9" w:rsidR="001A42BE" w:rsidRDefault="00942BA2" w:rsidP="009117C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5BE6E3" wp14:editId="1242A981">
                <wp:simplePos x="0" y="0"/>
                <wp:positionH relativeFrom="column">
                  <wp:posOffset>2734945</wp:posOffset>
                </wp:positionH>
                <wp:positionV relativeFrom="paragraph">
                  <wp:posOffset>1929765</wp:posOffset>
                </wp:positionV>
                <wp:extent cx="1606550" cy="184150"/>
                <wp:effectExtent l="0" t="0" r="127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17944A4">
              <v:rect id="Rectangle 17" style="position:absolute;margin-left:215.35pt;margin-top:151.95pt;width:126.5pt;height:1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pt" w14:anchorId="69090E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"/>
            </w:pict>
          </mc:Fallback>
        </mc:AlternateContent>
      </w:r>
      <w:r w:rsidRPr="00942BA2">
        <w:rPr>
          <w:noProof/>
          <w:lang w:eastAsia="fr-FR"/>
        </w:rPr>
        <w:drawing>
          <wp:inline distT="0" distB="0" distL="0" distR="0" wp14:anchorId="019376C2" wp14:editId="16A6554A">
            <wp:extent cx="5760720" cy="21971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1972" w14:textId="77777777" w:rsidR="00942BA2" w:rsidRDefault="00942BA2">
      <w:pPr>
        <w:spacing w:after="160" w:line="259" w:lineRule="auto"/>
        <w:jc w:val="left"/>
        <w:rPr>
          <w:lang w:eastAsia="fr-FR"/>
        </w:rPr>
      </w:pPr>
    </w:p>
    <w:p w14:paraId="547B0D79" w14:textId="5F4D44D3" w:rsidR="00942BA2" w:rsidRDefault="00942BA2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t>La visite « inapte » est alors automatiquement marquée avec le profil sélectionné par l’interface entrante. Le changement du paramètre n’a d’effet que sur l’importation suivante, pas un effet rétroactif sur les visites déjà importées.</w:t>
      </w:r>
    </w:p>
    <w:p w14:paraId="32563C9A" w14:textId="146A33E7" w:rsidR="00942BA2" w:rsidRDefault="00942BA2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6187AD5" w14:textId="78829D58" w:rsidR="009117CF" w:rsidRDefault="009117CF" w:rsidP="009117CF">
      <w:pPr>
        <w:pStyle w:val="Titre2"/>
        <w:rPr>
          <w:rFonts w:eastAsia="Times New Roman"/>
          <w:lang w:eastAsia="fr-FR"/>
        </w:rPr>
      </w:pPr>
      <w:r w:rsidRPr="069E1A99">
        <w:rPr>
          <w:rFonts w:eastAsia="Times New Roman"/>
          <w:lang w:eastAsia="fr-FR"/>
        </w:rPr>
        <w:lastRenderedPageBreak/>
        <w:t>ER02 - [GRH] L'écran "GRH &gt; Livrets Individuels &gt; Détails des Livrets &gt; UV Suivies" permettra dorénavant d'ordonner les résultats par date d'obtention (clic sur le titre de la colonne)</w:t>
      </w:r>
    </w:p>
    <w:p w14:paraId="538B604E" w14:textId="4A0D21CA" w:rsidR="33706DD8" w:rsidRDefault="33706DD8" w:rsidP="069E1A99">
      <w:r>
        <w:t xml:space="preserve">Avant : </w:t>
      </w:r>
    </w:p>
    <w:p w14:paraId="7F51B974" w14:textId="35003B35" w:rsidR="33706DD8" w:rsidRDefault="33706DD8" w:rsidP="069E1A99">
      <w:r>
        <w:rPr>
          <w:noProof/>
        </w:rPr>
        <w:drawing>
          <wp:inline distT="0" distB="0" distL="0" distR="0" wp14:anchorId="1DC22CE2" wp14:editId="719A4BF5">
            <wp:extent cx="5756276" cy="2854153"/>
            <wp:effectExtent l="0" t="0" r="0" b="3810"/>
            <wp:docPr id="162678033" name="Image 6649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49069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28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7E72" w14:textId="438E3C13" w:rsidR="069E1A99" w:rsidRDefault="069E1A99" w:rsidP="069E1A99">
      <w:r>
        <w:br/>
      </w:r>
      <w:r w:rsidR="6182EFA4">
        <w:t xml:space="preserve">Après : </w:t>
      </w:r>
    </w:p>
    <w:p w14:paraId="6B9A31A6" w14:textId="268E46EF" w:rsidR="6182EFA4" w:rsidRDefault="00B271AB" w:rsidP="069E1A99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0165785" wp14:editId="08685B96">
                <wp:simplePos x="0" y="0"/>
                <wp:positionH relativeFrom="column">
                  <wp:posOffset>2818765</wp:posOffset>
                </wp:positionH>
                <wp:positionV relativeFrom="paragraph">
                  <wp:posOffset>1000125</wp:posOffset>
                </wp:positionV>
                <wp:extent cx="487680" cy="190500"/>
                <wp:effectExtent l="0" t="0" r="2667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51141AE">
              <v:rect id="Rectangle 18" style="position:absolute;margin-left:221.95pt;margin-top:78.75pt;width:38.4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0A8F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"/>
            </w:pict>
          </mc:Fallback>
        </mc:AlternateContent>
      </w:r>
      <w:r w:rsidR="6182EFA4">
        <w:rPr>
          <w:noProof/>
        </w:rPr>
        <w:drawing>
          <wp:inline distT="0" distB="0" distL="0" distR="0" wp14:anchorId="274CBD6F" wp14:editId="514251CA">
            <wp:extent cx="5695322" cy="2527300"/>
            <wp:effectExtent l="0" t="0" r="635" b="6350"/>
            <wp:docPr id="2101297995" name="Image 45866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8661529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22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1691" w14:textId="3E22870D" w:rsidR="00B271AB" w:rsidRDefault="00B271AB">
      <w:pPr>
        <w:spacing w:after="160" w:line="259" w:lineRule="auto"/>
        <w:jc w:val="left"/>
      </w:pPr>
      <w:r>
        <w:br w:type="page"/>
      </w:r>
    </w:p>
    <w:p w14:paraId="042D1619" w14:textId="308B3BF5" w:rsidR="009117CF" w:rsidRDefault="009117CF" w:rsidP="009117CF">
      <w:pPr>
        <w:pStyle w:val="Titre2"/>
        <w:rPr>
          <w:rFonts w:eastAsia="Times New Roman"/>
          <w:lang w:eastAsia="fr-FR"/>
        </w:rPr>
      </w:pPr>
      <w:r w:rsidRPr="069E1A99">
        <w:rPr>
          <w:rFonts w:eastAsia="Times New Roman"/>
          <w:lang w:eastAsia="fr-FR"/>
        </w:rPr>
        <w:lastRenderedPageBreak/>
        <w:t xml:space="preserve">ER03 - [GRH] L'écran "GRH &gt; Etats des formations &gt; Délivrables &gt; Internes </w:t>
      </w:r>
      <w:proofErr w:type="spellStart"/>
      <w:r w:rsidRPr="069E1A99">
        <w:rPr>
          <w:rFonts w:eastAsia="Times New Roman"/>
          <w:lang w:eastAsia="fr-FR"/>
        </w:rPr>
        <w:t>diplômables</w:t>
      </w:r>
      <w:proofErr w:type="spellEnd"/>
      <w:r w:rsidRPr="069E1A99">
        <w:rPr>
          <w:rFonts w:eastAsia="Times New Roman"/>
          <w:lang w:eastAsia="fr-FR"/>
        </w:rPr>
        <w:t xml:space="preserve"> par UV" permettra d'afficher toutes les personnes même celles non éligibles aux diplômes grâce au nouveau filtre "Complet"</w:t>
      </w:r>
    </w:p>
    <w:p w14:paraId="20DC1E91" w14:textId="6F34ACAB" w:rsidR="6E81EF69" w:rsidRDefault="6E81EF69" w:rsidP="069E1A99">
      <w:r>
        <w:t xml:space="preserve">Avant : </w:t>
      </w:r>
    </w:p>
    <w:p w14:paraId="0AF6F2FC" w14:textId="0603808C" w:rsidR="6E81EF69" w:rsidRDefault="6E81EF69" w:rsidP="069E1A99">
      <w:r>
        <w:rPr>
          <w:noProof/>
        </w:rPr>
        <w:drawing>
          <wp:inline distT="0" distB="0" distL="0" distR="0" wp14:anchorId="59C4B738" wp14:editId="58549F66">
            <wp:extent cx="5756276" cy="2566339"/>
            <wp:effectExtent l="0" t="0" r="0" b="5715"/>
            <wp:docPr id="1307406854" name="Image 99440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944048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256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32C1" w14:textId="07F585F6" w:rsidR="006260EC" w:rsidRDefault="006260EC" w:rsidP="069E1A99">
      <w:r>
        <w:t xml:space="preserve">Après : </w:t>
      </w:r>
    </w:p>
    <w:p w14:paraId="7120EB22" w14:textId="2C148888" w:rsidR="006260EC" w:rsidRDefault="0041166B" w:rsidP="069E1A9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C5E009" wp14:editId="7CAC2DE6">
                <wp:simplePos x="0" y="0"/>
                <wp:positionH relativeFrom="column">
                  <wp:posOffset>8255</wp:posOffset>
                </wp:positionH>
                <wp:positionV relativeFrom="paragraph">
                  <wp:posOffset>345440</wp:posOffset>
                </wp:positionV>
                <wp:extent cx="1606550" cy="184150"/>
                <wp:effectExtent l="0" t="0" r="127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0D500F34">
              <v:rect id="Rectangle 3" style="position:absolute;margin-left:.65pt;margin-top:27.2pt;width:126.5pt;height:1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pt" w14:anchorId="7C58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"/>
            </w:pict>
          </mc:Fallback>
        </mc:AlternateContent>
      </w:r>
      <w:r>
        <w:rPr>
          <w:noProof/>
        </w:rPr>
        <w:drawing>
          <wp:inline distT="0" distB="0" distL="0" distR="0" wp14:anchorId="61E85962" wp14:editId="54944984">
            <wp:extent cx="5760720" cy="27044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899F" w14:textId="77777777" w:rsidR="00B271AB" w:rsidRDefault="00B271AB" w:rsidP="069E1A99"/>
    <w:p w14:paraId="691422AD" w14:textId="52B64B8D" w:rsidR="00FB6ECF" w:rsidRDefault="00DB599E" w:rsidP="069E1A99">
      <w:r>
        <w:t xml:space="preserve">Trois possibilités vous sont proposées grâce à ce nouveau filtre : </w:t>
      </w:r>
    </w:p>
    <w:p w14:paraId="54741255" w14:textId="0CAE35F0" w:rsidR="00DB599E" w:rsidRDefault="00DB599E" w:rsidP="00373863">
      <w:pPr>
        <w:pStyle w:val="Paragraphedeliste"/>
        <w:numPr>
          <w:ilvl w:val="0"/>
          <w:numId w:val="5"/>
        </w:numPr>
      </w:pPr>
      <w:r>
        <w:t xml:space="preserve">Complet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 w:rsidR="00373863">
        <w:t>V</w:t>
      </w:r>
      <w:r>
        <w:t xml:space="preserve">ide : </w:t>
      </w:r>
      <w:r w:rsidR="00990E20">
        <w:t>Diplôme</w:t>
      </w:r>
      <w:r w:rsidR="00921C9A">
        <w:t>s</w:t>
      </w:r>
      <w:r w:rsidR="00990E20">
        <w:t xml:space="preserve"> à délivrer ainsi que diplôme </w:t>
      </w:r>
      <w:r w:rsidR="00B271AB">
        <w:t xml:space="preserve">qui </w:t>
      </w:r>
      <w:r w:rsidR="00990E20">
        <w:t xml:space="preserve">pourront être </w:t>
      </w:r>
      <w:r w:rsidR="00156694">
        <w:t xml:space="preserve">délivrés </w:t>
      </w:r>
      <w:r w:rsidR="00B271AB">
        <w:t>à la suite de</w:t>
      </w:r>
      <w:r w:rsidR="00156694">
        <w:t xml:space="preserve"> l’obtention des UV</w:t>
      </w:r>
      <w:r w:rsidR="00921C9A">
        <w:t>,</w:t>
      </w:r>
    </w:p>
    <w:p w14:paraId="60829270" w14:textId="44023037" w:rsidR="00373863" w:rsidRDefault="00373863" w:rsidP="00373863">
      <w:pPr>
        <w:pStyle w:val="Paragraphedeliste"/>
        <w:numPr>
          <w:ilvl w:val="0"/>
          <w:numId w:val="5"/>
        </w:numPr>
      </w:pPr>
      <w:r>
        <w:t xml:space="preserve">Complet </w:t>
      </w:r>
      <w:r>
        <w:rPr>
          <w:rFonts w:ascii="Wingdings" w:eastAsia="Wingdings" w:hAnsi="Wingdings" w:cs="Wingdings"/>
        </w:rPr>
        <w:t></w:t>
      </w:r>
      <w:r>
        <w:t xml:space="preserve"> Oui : </w:t>
      </w:r>
      <w:r w:rsidR="00921C9A">
        <w:t>Diplômes à délivrer,</w:t>
      </w:r>
    </w:p>
    <w:p w14:paraId="66B4F178" w14:textId="09C6F260" w:rsidR="00921C9A" w:rsidRDefault="00373863" w:rsidP="00921C9A">
      <w:pPr>
        <w:pStyle w:val="Paragraphedeliste"/>
        <w:numPr>
          <w:ilvl w:val="0"/>
          <w:numId w:val="5"/>
        </w:numPr>
      </w:pPr>
      <w:r>
        <w:t xml:space="preserve">Complet </w:t>
      </w:r>
      <w:r>
        <w:rPr>
          <w:rFonts w:ascii="Wingdings" w:eastAsia="Wingdings" w:hAnsi="Wingdings" w:cs="Wingdings"/>
        </w:rPr>
        <w:t></w:t>
      </w:r>
      <w:r>
        <w:t xml:space="preserve"> Non : </w:t>
      </w:r>
      <w:r w:rsidR="00921C9A">
        <w:t xml:space="preserve">Diplômes qui pourront être délivrés </w:t>
      </w:r>
      <w:r w:rsidR="00B271AB">
        <w:t>à la suite de</w:t>
      </w:r>
      <w:r w:rsidR="00921C9A">
        <w:t xml:space="preserve"> l’obtention des UV.</w:t>
      </w:r>
    </w:p>
    <w:p w14:paraId="6887E65D" w14:textId="60BD1F80" w:rsidR="009117CF" w:rsidRDefault="009117CF" w:rsidP="009117CF">
      <w:pPr>
        <w:rPr>
          <w:lang w:eastAsia="fr-FR"/>
        </w:rPr>
      </w:pPr>
    </w:p>
    <w:p w14:paraId="526E6C9B" w14:textId="714960DB" w:rsidR="00B271AB" w:rsidRDefault="00B271AB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0B572F4" w14:textId="409D7F1D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lastRenderedPageBreak/>
        <w:t>EF01 - [Formation] Ajout du caducée (aptitude médicale) sur l'écran "Formation &gt; Candidatures &gt; Validation Xème niveau" grâce à la variable "Candidatures - Caducée sur les écrans de validations"</w:t>
      </w:r>
    </w:p>
    <w:p w14:paraId="752242A4" w14:textId="15EEFD29" w:rsidR="009117CF" w:rsidRDefault="001E6A55" w:rsidP="009117CF">
      <w:pPr>
        <w:rPr>
          <w:lang w:eastAsia="fr-FR"/>
        </w:rPr>
      </w:pPr>
      <w:r>
        <w:rPr>
          <w:lang w:eastAsia="fr-FR"/>
        </w:rPr>
        <w:t>Activer cette variable dans l’écran « Outils &gt; Paramètres &gt; Variables » :</w:t>
      </w:r>
    </w:p>
    <w:p w14:paraId="0C72D65B" w14:textId="2A7EE62A" w:rsidR="001E6A55" w:rsidRDefault="001E6A55" w:rsidP="009117CF">
      <w:pPr>
        <w:rPr>
          <w:lang w:eastAsia="fr-FR"/>
        </w:rPr>
      </w:pPr>
      <w:r>
        <w:rPr>
          <w:noProof/>
        </w:rPr>
        <w:drawing>
          <wp:inline distT="0" distB="0" distL="0" distR="0" wp14:anchorId="214C6D96" wp14:editId="6E0C366C">
            <wp:extent cx="5760720" cy="2056765"/>
            <wp:effectExtent l="0" t="0" r="0" b="635"/>
            <wp:docPr id="121733626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B066" w14:textId="6F8C1C68" w:rsidR="00C7701C" w:rsidRDefault="00C7701C" w:rsidP="009117CF">
      <w:pPr>
        <w:rPr>
          <w:lang w:eastAsia="fr-FR"/>
        </w:rPr>
      </w:pPr>
    </w:p>
    <w:p w14:paraId="6D2ABC70" w14:textId="52BE3507" w:rsidR="00C7701C" w:rsidRDefault="00C7701C" w:rsidP="009117CF">
      <w:pPr>
        <w:rPr>
          <w:lang w:eastAsia="fr-FR"/>
        </w:rPr>
      </w:pPr>
      <w:r>
        <w:rPr>
          <w:lang w:eastAsia="fr-FR"/>
        </w:rPr>
        <w:t>Permet d’afficher les caducées dans les écrans de validation :</w:t>
      </w:r>
    </w:p>
    <w:p w14:paraId="6605225C" w14:textId="67DE0EA9" w:rsidR="00C7701C" w:rsidRDefault="00727FD3" w:rsidP="009117CF">
      <w:pPr>
        <w:rPr>
          <w:lang w:eastAsia="fr-FR"/>
        </w:rPr>
      </w:pPr>
      <w:r>
        <w:rPr>
          <w:noProof/>
        </w:rPr>
        <w:drawing>
          <wp:inline distT="0" distB="0" distL="0" distR="0" wp14:anchorId="2DB39365" wp14:editId="5F7189ED">
            <wp:extent cx="5760720" cy="1810385"/>
            <wp:effectExtent l="0" t="0" r="0" b="0"/>
            <wp:docPr id="76873944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4319" w14:textId="77777777" w:rsidR="00727FD3" w:rsidRDefault="00727FD3" w:rsidP="009117CF">
      <w:pPr>
        <w:rPr>
          <w:lang w:eastAsia="fr-FR"/>
        </w:rPr>
      </w:pPr>
    </w:p>
    <w:p w14:paraId="4CE54F12" w14:textId="1E49DD35" w:rsidR="00727FD3" w:rsidRPr="009117CF" w:rsidRDefault="00727FD3" w:rsidP="009117CF">
      <w:pPr>
        <w:rPr>
          <w:lang w:eastAsia="fr-FR"/>
        </w:rPr>
      </w:pPr>
      <w:r>
        <w:rPr>
          <w:lang w:eastAsia="fr-FR"/>
        </w:rPr>
        <w:t>Attention : l’activation de cette variable peut amoindrir les performances de cet écran.</w:t>
      </w:r>
    </w:p>
    <w:p w14:paraId="5C07EB7B" w14:textId="3E6375E1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EF02 - [Formation] L'écran "Formation &gt; Sessions &gt; Détails &gt; Formateurs" en mode "grouper par super-type" affichera dorénavant une répétition de l'en-tête de date toutes les 10 lignes</w:t>
      </w:r>
    </w:p>
    <w:p w14:paraId="2BA68BC4" w14:textId="55E470FE" w:rsidR="00271284" w:rsidRDefault="00271284">
      <w:pPr>
        <w:spacing w:after="160" w:line="259" w:lineRule="auto"/>
        <w:jc w:val="left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AF704EC" wp14:editId="53A7A9DD">
                <wp:simplePos x="0" y="0"/>
                <wp:positionH relativeFrom="column">
                  <wp:posOffset>1477645</wp:posOffset>
                </wp:positionH>
                <wp:positionV relativeFrom="paragraph">
                  <wp:posOffset>1036320</wp:posOffset>
                </wp:positionV>
                <wp:extent cx="3977640" cy="266700"/>
                <wp:effectExtent l="0" t="0" r="2286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531A7E">
              <v:rect id="Rectangle 22" style="position:absolute;margin-left:116.35pt;margin-top:81.6pt;width:313.2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33398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"/>
            </w:pict>
          </mc:Fallback>
        </mc:AlternateContent>
      </w:r>
      <w:r w:rsidRPr="00271284">
        <w:rPr>
          <w:noProof/>
          <w:lang w:eastAsia="fr-FR"/>
        </w:rPr>
        <w:drawing>
          <wp:inline distT="0" distB="0" distL="0" distR="0" wp14:anchorId="6A59C957" wp14:editId="6A8E7B35">
            <wp:extent cx="5760720" cy="203581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B100" w14:textId="26C69409" w:rsidR="001E6A55" w:rsidRDefault="00271284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t>Dans ce mode, l’en-tête avec les dates serait répété pour chaque formateur si le super-type contient plus de 10 types.</w:t>
      </w:r>
      <w:r w:rsidR="001E6A55">
        <w:rPr>
          <w:lang w:eastAsia="fr-FR"/>
        </w:rPr>
        <w:br w:type="page"/>
      </w:r>
    </w:p>
    <w:p w14:paraId="36E1BCA7" w14:textId="20B75AFA" w:rsidR="009117CF" w:rsidRDefault="009117CF" w:rsidP="009117CF">
      <w:pPr>
        <w:pStyle w:val="Titre2"/>
        <w:rPr>
          <w:rFonts w:eastAsia="Times New Roman"/>
          <w:lang w:eastAsia="fr-FR"/>
        </w:rPr>
      </w:pPr>
      <w:r w:rsidRPr="21EAEABB">
        <w:rPr>
          <w:rFonts w:eastAsia="Times New Roman"/>
          <w:lang w:eastAsia="fr-FR"/>
        </w:rPr>
        <w:lastRenderedPageBreak/>
        <w:t xml:space="preserve">EF03 - [Formation] Ajout d'une colonne "Convention" </w:t>
      </w:r>
      <w:r w:rsidR="001E6A55">
        <w:rPr>
          <w:rFonts w:eastAsia="Times New Roman"/>
          <w:lang w:eastAsia="fr-FR"/>
        </w:rPr>
        <w:t xml:space="preserve">et « Subrogation » </w:t>
      </w:r>
      <w:r w:rsidRPr="21EAEABB">
        <w:rPr>
          <w:rFonts w:eastAsia="Times New Roman"/>
          <w:lang w:eastAsia="fr-FR"/>
        </w:rPr>
        <w:t>dans les feuilles d'émargements stagiaires et formateurs en modèle "86"</w:t>
      </w:r>
    </w:p>
    <w:p w14:paraId="11B01A6E" w14:textId="7E1373D1" w:rsidR="7ABA9DE0" w:rsidRDefault="7ABA9DE0" w:rsidP="21EAEABB">
      <w:r>
        <w:t xml:space="preserve">Avant : </w:t>
      </w:r>
    </w:p>
    <w:p w14:paraId="43B56940" w14:textId="3EE527D3" w:rsidR="7ABA9DE0" w:rsidRDefault="7ABA9DE0" w:rsidP="21EAEABB">
      <w:r>
        <w:rPr>
          <w:noProof/>
        </w:rPr>
        <w:drawing>
          <wp:inline distT="0" distB="0" distL="0" distR="0" wp14:anchorId="1246364F" wp14:editId="4EBAC8BF">
            <wp:extent cx="5715000" cy="2976562"/>
            <wp:effectExtent l="0" t="0" r="0" b="0"/>
            <wp:docPr id="84821084" name="Image 8733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331163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F9BE" w14:textId="605B5792" w:rsidR="7ABA9DE0" w:rsidRDefault="7ABA9DE0" w:rsidP="21EAEABB">
      <w:r>
        <w:t xml:space="preserve">Après : </w:t>
      </w:r>
    </w:p>
    <w:p w14:paraId="79EAC74E" w14:textId="4D11ED37" w:rsidR="45A95356" w:rsidRDefault="00165A2C" w:rsidP="21EAEABB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765577" wp14:editId="655F2BEC">
                <wp:simplePos x="0" y="0"/>
                <wp:positionH relativeFrom="column">
                  <wp:posOffset>5051425</wp:posOffset>
                </wp:positionH>
                <wp:positionV relativeFrom="paragraph">
                  <wp:posOffset>244475</wp:posOffset>
                </wp:positionV>
                <wp:extent cx="705485" cy="2785403"/>
                <wp:effectExtent l="0" t="0" r="1841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27854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8552F94">
              <v:rect id="Rectangle 2" style="position:absolute;margin-left:397.75pt;margin-top:19.25pt;width:55.55pt;height:219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1pt" w14:anchorId="4819BF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"/>
            </w:pict>
          </mc:Fallback>
        </mc:AlternateContent>
      </w:r>
      <w:r w:rsidR="45A95356">
        <w:rPr>
          <w:noProof/>
        </w:rPr>
        <w:drawing>
          <wp:inline distT="0" distB="0" distL="0" distR="0" wp14:anchorId="4A1C8107" wp14:editId="43C62CEC">
            <wp:extent cx="5753098" cy="2981325"/>
            <wp:effectExtent l="0" t="0" r="0" b="0"/>
            <wp:docPr id="304429796" name="Image 30442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0E90" w14:textId="5A4FD973" w:rsidR="00271284" w:rsidRDefault="00271284">
      <w:pPr>
        <w:spacing w:after="160" w:line="259" w:lineRule="auto"/>
        <w:jc w:val="left"/>
      </w:pPr>
      <w:r>
        <w:br w:type="page"/>
      </w:r>
    </w:p>
    <w:p w14:paraId="0D0F2CE3" w14:textId="383A2845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lastRenderedPageBreak/>
        <w:t>EF04 - [Formation] Le titre de la catégorie sur les dossards sera dorénavant sur 72 points au lieu de 50 points si le paramètre "logo SDIS" est sur la valeur "SDIS45.png"</w:t>
      </w:r>
    </w:p>
    <w:p w14:paraId="2A27B802" w14:textId="4F540E17" w:rsidR="009117CF" w:rsidRDefault="00E1381C" w:rsidP="009117CF">
      <w:pPr>
        <w:rPr>
          <w:lang w:eastAsia="fr-FR"/>
        </w:rPr>
      </w:pPr>
      <w:r>
        <w:rPr>
          <w:lang w:eastAsia="fr-FR"/>
        </w:rPr>
        <w:t>Avant :</w:t>
      </w:r>
      <w:r w:rsidR="00375AE2">
        <w:rPr>
          <w:lang w:eastAsia="fr-FR"/>
        </w:rPr>
        <w:tab/>
      </w:r>
      <w:r w:rsidR="00375AE2">
        <w:rPr>
          <w:lang w:eastAsia="fr-FR"/>
        </w:rPr>
        <w:tab/>
      </w:r>
      <w:r w:rsidR="00375AE2">
        <w:rPr>
          <w:lang w:eastAsia="fr-FR"/>
        </w:rPr>
        <w:tab/>
      </w:r>
      <w:r w:rsidR="00375AE2">
        <w:rPr>
          <w:lang w:eastAsia="fr-FR"/>
        </w:rPr>
        <w:tab/>
      </w:r>
      <w:r w:rsidR="00375AE2">
        <w:rPr>
          <w:lang w:eastAsia="fr-FR"/>
        </w:rPr>
        <w:tab/>
      </w:r>
      <w:r w:rsidR="00375AE2">
        <w:rPr>
          <w:lang w:eastAsia="fr-FR"/>
        </w:rPr>
        <w:tab/>
      </w:r>
      <w:r w:rsidR="00375AE2">
        <w:rPr>
          <w:lang w:eastAsia="fr-FR"/>
        </w:rPr>
        <w:tab/>
        <w:t>Après</w:t>
      </w:r>
    </w:p>
    <w:p w14:paraId="0D15DC05" w14:textId="1A0EB318" w:rsidR="00E1381C" w:rsidRDefault="00375AE2" w:rsidP="009117CF">
      <w:pPr>
        <w:rPr>
          <w:lang w:eastAsia="fr-FR"/>
        </w:rPr>
      </w:pPr>
      <w:r>
        <w:rPr>
          <w:noProof/>
        </w:rPr>
        <w:drawing>
          <wp:inline distT="0" distB="0" distL="0" distR="0" wp14:anchorId="0503E5E1" wp14:editId="63EEBD9B">
            <wp:extent cx="2747905" cy="1943100"/>
            <wp:effectExtent l="0" t="0" r="0" b="0"/>
            <wp:docPr id="202809585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F0F905">
        <w:rPr>
          <w:lang w:eastAsia="fr-FR"/>
        </w:rPr>
        <w:t xml:space="preserve">   </w:t>
      </w:r>
      <w:r>
        <w:rPr>
          <w:noProof/>
        </w:rPr>
        <w:drawing>
          <wp:inline distT="0" distB="0" distL="0" distR="0" wp14:anchorId="33E5A5A8" wp14:editId="76931168">
            <wp:extent cx="2754343" cy="1943100"/>
            <wp:effectExtent l="0" t="0" r="8255" b="0"/>
            <wp:docPr id="196589138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4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A841" w14:textId="4F812573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EF05 - [Formation] L'écran "Formation &gt; Sessions &gt; Duplication" créera dorénavant les sessions en stade "Inscription en cours" dès lors que la date de début de la nouvelle session est postérieure à la date du jour</w:t>
      </w:r>
    </w:p>
    <w:p w14:paraId="288684AC" w14:textId="0DA0289A" w:rsidR="00AA5876" w:rsidRPr="00AA5876" w:rsidRDefault="00AA5876" w:rsidP="00AA5876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724A4DA7" w14:textId="60265F17" w:rsidR="00EC1BA1" w:rsidRDefault="00FA3562" w:rsidP="00AA587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1AD138" wp14:editId="528669FA">
                <wp:simplePos x="0" y="0"/>
                <wp:positionH relativeFrom="column">
                  <wp:posOffset>916305</wp:posOffset>
                </wp:positionH>
                <wp:positionV relativeFrom="paragraph">
                  <wp:posOffset>603885</wp:posOffset>
                </wp:positionV>
                <wp:extent cx="730250" cy="222250"/>
                <wp:effectExtent l="0" t="0" r="12700" b="254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00317850">
              <v:oval id="Ellipse 12" style="position:absolute;margin-left:72.15pt;margin-top:47.55pt;width:57.5pt;height:1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616473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">
                <v:stroke joinstyle="miter"/>
              </v:oval>
            </w:pict>
          </mc:Fallback>
        </mc:AlternateContent>
      </w:r>
      <w:r w:rsidR="00AA5876">
        <w:rPr>
          <w:noProof/>
        </w:rPr>
        <w:drawing>
          <wp:inline distT="0" distB="0" distL="0" distR="0" wp14:anchorId="6959B7B7" wp14:editId="074725C8">
            <wp:extent cx="5760720" cy="21539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3EDF" w14:textId="1CB1C6D7" w:rsidR="00EC1BA1" w:rsidRDefault="00EC1BA1" w:rsidP="00AA5876">
      <w:pPr>
        <w:rPr>
          <w:lang w:eastAsia="fr-FR"/>
        </w:rPr>
      </w:pPr>
    </w:p>
    <w:p w14:paraId="6B25EDF6" w14:textId="0ED4A48B" w:rsidR="00B528FF" w:rsidRDefault="00B528FF" w:rsidP="00AA5876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0EB91D2D" w14:textId="7D9BAD70" w:rsidR="00B528FF" w:rsidRDefault="00FA3562" w:rsidP="00AA587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598A70" wp14:editId="380CC788">
                <wp:simplePos x="0" y="0"/>
                <wp:positionH relativeFrom="column">
                  <wp:posOffset>909955</wp:posOffset>
                </wp:positionH>
                <wp:positionV relativeFrom="paragraph">
                  <wp:posOffset>356870</wp:posOffset>
                </wp:positionV>
                <wp:extent cx="730250" cy="222250"/>
                <wp:effectExtent l="0" t="0" r="12700" b="254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403C8DDF">
              <v:oval id="Ellipse 13" style="position:absolute;margin-left:71.65pt;margin-top:28.1pt;width:57.5pt;height: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04066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E7593C" wp14:editId="35E4F26B">
            <wp:extent cx="5760720" cy="189611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DAC6" w14:textId="77777777" w:rsidR="00184C73" w:rsidRDefault="00184C73">
      <w:pPr>
        <w:spacing w:after="160" w:line="259" w:lineRule="auto"/>
        <w:jc w:val="left"/>
      </w:pPr>
    </w:p>
    <w:p w14:paraId="25098048" w14:textId="77777777" w:rsidR="00184C73" w:rsidRDefault="00184C73">
      <w:pPr>
        <w:spacing w:after="160" w:line="259" w:lineRule="auto"/>
        <w:jc w:val="left"/>
      </w:pPr>
      <w:r>
        <w:br w:type="page"/>
      </w:r>
    </w:p>
    <w:p w14:paraId="7345DD29" w14:textId="1804FE5D" w:rsidR="5302C576" w:rsidRDefault="5302C576" w:rsidP="52F0F905">
      <w:pPr>
        <w:pStyle w:val="Titre2"/>
      </w:pPr>
      <w:r w:rsidRPr="52F0F905">
        <w:lastRenderedPageBreak/>
        <w:t>EF06 - [Formation] L'écran "Formation &gt; Sessions &gt; Edition &gt; Autres documents" affichera dorénavant un bouton permettant d'éditer un fichier "Récapitulatif logistique de la formation"</w:t>
      </w:r>
    </w:p>
    <w:p w14:paraId="4A8AC647" w14:textId="255AADDF" w:rsidR="52F0F905" w:rsidRDefault="00F14C71" w:rsidP="00A54BD7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519D16A" wp14:editId="476618C7">
                <wp:simplePos x="0" y="0"/>
                <wp:positionH relativeFrom="column">
                  <wp:posOffset>2613025</wp:posOffset>
                </wp:positionH>
                <wp:positionV relativeFrom="paragraph">
                  <wp:posOffset>2068195</wp:posOffset>
                </wp:positionV>
                <wp:extent cx="1514475" cy="304800"/>
                <wp:effectExtent l="0" t="0" r="28575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7B480" id="Ellipse 15" o:spid="_x0000_s1026" style="position:absolute;margin-left:205.75pt;margin-top:162.85pt;width:119.25pt;height:24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Pr="00F14C71">
        <w:drawing>
          <wp:inline distT="0" distB="0" distL="0" distR="0" wp14:anchorId="169897EA" wp14:editId="6D2A3D55">
            <wp:extent cx="5760720" cy="23698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0415" w14:textId="3EC62B44" w:rsidR="003B61AF" w:rsidRDefault="003B61AF">
      <w:pPr>
        <w:spacing w:after="160" w:line="259" w:lineRule="auto"/>
        <w:jc w:val="left"/>
      </w:pPr>
      <w:r>
        <w:br w:type="page"/>
      </w:r>
    </w:p>
    <w:p w14:paraId="63B63135" w14:textId="260AA69E" w:rsidR="00900493" w:rsidRDefault="00900493" w:rsidP="00900493">
      <w:pPr>
        <w:pStyle w:val="Titre2"/>
      </w:pPr>
      <w:r>
        <w:lastRenderedPageBreak/>
        <w:t>EF0</w:t>
      </w:r>
      <w:r w:rsidR="271D3306">
        <w:t>7</w:t>
      </w:r>
      <w:r>
        <w:t xml:space="preserve"> - [Formation] Le catalogue </w:t>
      </w:r>
      <w:r w:rsidRPr="52F0F905">
        <w:rPr>
          <w:rStyle w:val="Accentuation"/>
          <w:i w:val="0"/>
          <w:iCs w:val="0"/>
        </w:rPr>
        <w:t>anonyme</w:t>
      </w:r>
      <w:r>
        <w:t xml:space="preserve"> au format PDF et HTML, dans les modèles 33 ou 79, affichera dorénavant le nombre de stagiaires N-1, le taux de satisfaction (basé sur les questionnaires qualité, pas sur l'abaque de Régnier) et le taux de réussite de l'année N-1</w:t>
      </w:r>
    </w:p>
    <w:p w14:paraId="09DCB23F" w14:textId="605D4BF0" w:rsidR="00FD5581" w:rsidRDefault="00FD5581" w:rsidP="00E844E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8216A4" wp14:editId="596F36C1">
                <wp:simplePos x="0" y="0"/>
                <wp:positionH relativeFrom="column">
                  <wp:posOffset>995679</wp:posOffset>
                </wp:positionH>
                <wp:positionV relativeFrom="paragraph">
                  <wp:posOffset>909955</wp:posOffset>
                </wp:positionV>
                <wp:extent cx="1514475" cy="304800"/>
                <wp:effectExtent l="0" t="0" r="28575" b="19050"/>
                <wp:wrapNone/>
                <wp:docPr id="285200518" name="Ellipse 285200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EC294E6">
              <v:oval id="Ellipse 285200518" style="position:absolute;margin-left:78.4pt;margin-top:71.65pt;width:119.25pt;height:24pt;z-index:25166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4A147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">
                <v:stroke joinstyle="miter"/>
              </v:oval>
            </w:pict>
          </mc:Fallback>
        </mc:AlternateContent>
      </w:r>
      <w:r w:rsidRPr="00FD5581">
        <w:rPr>
          <w:noProof/>
        </w:rPr>
        <w:drawing>
          <wp:inline distT="0" distB="0" distL="0" distR="0" wp14:anchorId="58375F15" wp14:editId="356AE196">
            <wp:extent cx="5760720" cy="2642870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4FCF" w14:textId="169A6490" w:rsidR="00375AE2" w:rsidRDefault="00FD5581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300B052" wp14:editId="2F1E7DF0">
                <wp:simplePos x="0" y="0"/>
                <wp:positionH relativeFrom="column">
                  <wp:posOffset>-4445</wp:posOffset>
                </wp:positionH>
                <wp:positionV relativeFrom="paragraph">
                  <wp:posOffset>3042919</wp:posOffset>
                </wp:positionV>
                <wp:extent cx="5760720" cy="771525"/>
                <wp:effectExtent l="0" t="0" r="11430" b="28575"/>
                <wp:wrapNone/>
                <wp:docPr id="285200519" name="Ellipse 285200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771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D0BC566">
              <v:oval id="Ellipse 285200519" style="position:absolute;margin-left:-.35pt;margin-top:239.6pt;width:453.6pt;height:60.75pt;z-index:25166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BB6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">
                <v:stroke joinstyle="miter"/>
              </v:oval>
            </w:pict>
          </mc:Fallback>
        </mc:AlternateContent>
      </w:r>
      <w:r w:rsidR="00184C73" w:rsidRPr="00184C73">
        <w:rPr>
          <w:noProof/>
        </w:rPr>
        <w:drawing>
          <wp:inline distT="0" distB="0" distL="0" distR="0" wp14:anchorId="4803E874" wp14:editId="174EA048">
            <wp:extent cx="5760720" cy="40735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AE2">
        <w:br w:type="page"/>
      </w:r>
    </w:p>
    <w:p w14:paraId="30F88A66" w14:textId="0F24A610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lastRenderedPageBreak/>
        <w:t>EA01 - [Administration] Ajout d'un champ "Actif" sur les sous-types d'équipements permettant de désactiver le sous-type afin d'épurer les filtres et écrans de saisie - cela ne désactive pas en cascade les équipements de ce type</w:t>
      </w:r>
    </w:p>
    <w:p w14:paraId="0C03748E" w14:textId="798DE3CC" w:rsidR="00F41425" w:rsidRDefault="00F41425" w:rsidP="00F41425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5368EF89" w14:textId="78EFB2A8" w:rsidR="00F41425" w:rsidRDefault="00F41425" w:rsidP="00F41425">
      <w:pPr>
        <w:rPr>
          <w:lang w:eastAsia="fr-FR"/>
        </w:rPr>
      </w:pPr>
      <w:r>
        <w:rPr>
          <w:noProof/>
        </w:rPr>
        <w:drawing>
          <wp:inline distT="0" distB="0" distL="0" distR="0" wp14:anchorId="156AE82B" wp14:editId="1889AC05">
            <wp:extent cx="5760720" cy="1818640"/>
            <wp:effectExtent l="0" t="0" r="0" b="0"/>
            <wp:docPr id="81241673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D0AC" w14:textId="0EAB9C1F" w:rsidR="00F41425" w:rsidRPr="00F41425" w:rsidRDefault="00F41425" w:rsidP="00F41425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079D83AE" w14:textId="6890FBD2" w:rsidR="009117CF" w:rsidRDefault="00082559" w:rsidP="009117C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A791DA7" wp14:editId="75AF4389">
                <wp:simplePos x="0" y="0"/>
                <wp:positionH relativeFrom="column">
                  <wp:posOffset>4382622</wp:posOffset>
                </wp:positionH>
                <wp:positionV relativeFrom="paragraph">
                  <wp:posOffset>720530</wp:posOffset>
                </wp:positionV>
                <wp:extent cx="161779" cy="710418"/>
                <wp:effectExtent l="0" t="0" r="1016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9" cy="7104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4BC976F">
              <v:rect id="Rectangle 10" style="position:absolute;margin-left:345.1pt;margin-top:56.75pt;width:12.75pt;height:5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3A25C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"/>
            </w:pict>
          </mc:Fallback>
        </mc:AlternateContent>
      </w:r>
      <w:r w:rsidR="00493B19">
        <w:rPr>
          <w:noProof/>
        </w:rPr>
        <w:drawing>
          <wp:inline distT="0" distB="0" distL="0" distR="0" wp14:anchorId="09CAFA8E" wp14:editId="5D571817">
            <wp:extent cx="5760720" cy="14763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87B9" w14:textId="7357E998" w:rsidR="00F41425" w:rsidRPr="009117CF" w:rsidRDefault="00F41425" w:rsidP="009117CF">
      <w:pPr>
        <w:rPr>
          <w:lang w:eastAsia="fr-FR"/>
        </w:rPr>
      </w:pPr>
      <w:r>
        <w:rPr>
          <w:lang w:eastAsia="fr-FR"/>
        </w:rPr>
        <w:t xml:space="preserve">Ajout du champ actif, modifiable en cliquant sur le crayon. </w:t>
      </w:r>
    </w:p>
    <w:p w14:paraId="49E23B27" w14:textId="40D160E9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EA02 - [Administration] Ajout d'un filtre dans l'écran "Administration &gt; Modèles &gt; Diplômes", filtré par défaut sur les modèles actifs - le filtre "modèle du diplôme" fait également la recherche par rapport au nom du fichier</w:t>
      </w:r>
    </w:p>
    <w:p w14:paraId="3B7F950D" w14:textId="7B46465F" w:rsidR="009117CF" w:rsidRDefault="00AB0257" w:rsidP="009117CF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52069835" w14:textId="72B86963" w:rsidR="00AB0257" w:rsidRDefault="00AB0257" w:rsidP="009117CF">
      <w:pPr>
        <w:rPr>
          <w:lang w:eastAsia="fr-FR"/>
        </w:rPr>
      </w:pPr>
      <w:r>
        <w:rPr>
          <w:noProof/>
        </w:rPr>
        <w:drawing>
          <wp:inline distT="0" distB="0" distL="0" distR="0" wp14:anchorId="30882461" wp14:editId="662FE457">
            <wp:extent cx="5760720" cy="1538605"/>
            <wp:effectExtent l="0" t="0" r="0" b="4445"/>
            <wp:docPr id="3666064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E30B" w14:textId="2F9B226F" w:rsidR="00AB0257" w:rsidRDefault="00AB0257" w:rsidP="009117CF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6D84CE5E" w14:textId="4E3C93BC" w:rsidR="00AB0257" w:rsidRPr="009117CF" w:rsidRDefault="003703F8" w:rsidP="009117C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FC73CF" wp14:editId="1B0B7119">
                <wp:simplePos x="0" y="0"/>
                <wp:positionH relativeFrom="column">
                  <wp:posOffset>-74295</wp:posOffset>
                </wp:positionH>
                <wp:positionV relativeFrom="paragraph">
                  <wp:posOffset>144780</wp:posOffset>
                </wp:positionV>
                <wp:extent cx="5930900" cy="36195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4D967399">
              <v:rect id="Rectangle 7" style="position:absolute;margin-left:-5.85pt;margin-top:11.4pt;width:467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0D64F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"/>
            </w:pict>
          </mc:Fallback>
        </mc:AlternateContent>
      </w:r>
      <w:r>
        <w:rPr>
          <w:noProof/>
        </w:rPr>
        <w:drawing>
          <wp:inline distT="0" distB="0" distL="0" distR="0" wp14:anchorId="4CEC1D49" wp14:editId="44B8E2AD">
            <wp:extent cx="5760720" cy="15836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27AE" w14:textId="2885D55D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lastRenderedPageBreak/>
        <w:t xml:space="preserve">EO01 - [Outils] L'extracteur de données </w:t>
      </w:r>
      <w:proofErr w:type="spellStart"/>
      <w:r w:rsidRPr="009117CF">
        <w:rPr>
          <w:rFonts w:eastAsia="Times New Roman"/>
          <w:lang w:eastAsia="fr-FR"/>
        </w:rPr>
        <w:t>Eksaé</w:t>
      </w:r>
      <w:proofErr w:type="spellEnd"/>
      <w:r w:rsidRPr="009117CF">
        <w:rPr>
          <w:rFonts w:eastAsia="Times New Roman"/>
          <w:lang w:eastAsia="fr-FR"/>
        </w:rPr>
        <w:t xml:space="preserve"> (aka. Cegid Public aka. </w:t>
      </w:r>
      <w:proofErr w:type="spellStart"/>
      <w:r w:rsidRPr="009117CF">
        <w:rPr>
          <w:rFonts w:eastAsia="Times New Roman"/>
          <w:lang w:eastAsia="fr-FR"/>
        </w:rPr>
        <w:t>Civitas</w:t>
      </w:r>
      <w:proofErr w:type="spellEnd"/>
      <w:r w:rsidRPr="009117CF">
        <w:rPr>
          <w:rFonts w:eastAsia="Times New Roman"/>
          <w:lang w:eastAsia="fr-FR"/>
        </w:rPr>
        <w:t>) ne consultera dorénavant plus que les tables "Full web" (aka. Y2) et tentera de considérer les affectations pour lesquelles l'établissement n'a pas pu être saisi dans l'outils tiers</w:t>
      </w:r>
    </w:p>
    <w:p w14:paraId="315708C2" w14:textId="7D15FDB1" w:rsidR="009117CF" w:rsidRPr="009117CF" w:rsidRDefault="00947461" w:rsidP="009117CF">
      <w:pPr>
        <w:rPr>
          <w:lang w:eastAsia="fr-FR"/>
        </w:rPr>
      </w:pPr>
      <w:r>
        <w:rPr>
          <w:lang w:eastAsia="fr-FR"/>
        </w:rPr>
        <w:t>[Aucune représentation graphique – point technique]</w:t>
      </w:r>
    </w:p>
    <w:p w14:paraId="4572EFE3" w14:textId="10EEEA8D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EO02 - [Outils] Le paramètre "Feuille de présence - Modèle" acceptera dorénavant une nouvelle valeur "95" avec des éditions basées sur les modèles "86"</w:t>
      </w:r>
    </w:p>
    <w:p w14:paraId="38A8E3F6" w14:textId="2ED6B537" w:rsidR="004D31D9" w:rsidRPr="004D31D9" w:rsidRDefault="004D31D9" w:rsidP="004D31D9">
      <w:pPr>
        <w:rPr>
          <w:lang w:eastAsia="fr-FR"/>
        </w:rPr>
      </w:pPr>
      <w:r>
        <w:rPr>
          <w:noProof/>
        </w:rPr>
        <w:drawing>
          <wp:inline distT="0" distB="0" distL="0" distR="0" wp14:anchorId="7DF2D239" wp14:editId="5E452A70">
            <wp:extent cx="5760720" cy="1331595"/>
            <wp:effectExtent l="0" t="0" r="0" b="1905"/>
            <wp:docPr id="20157834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2DEC" w14:textId="77777777" w:rsidR="009117CF" w:rsidRPr="009117CF" w:rsidRDefault="009117CF" w:rsidP="009117CF">
      <w:pPr>
        <w:rPr>
          <w:lang w:eastAsia="fr-FR"/>
        </w:rPr>
      </w:pPr>
    </w:p>
    <w:p w14:paraId="6569C1B6" w14:textId="62017C82" w:rsidR="009117CF" w:rsidRDefault="009117CF" w:rsidP="009117CF">
      <w:pPr>
        <w:pStyle w:val="Titre2"/>
        <w:rPr>
          <w:rFonts w:eastAsia="Times New Roman"/>
          <w:lang w:eastAsia="fr-FR"/>
        </w:rPr>
      </w:pPr>
      <w:r w:rsidRPr="29FBA0DF">
        <w:rPr>
          <w:rFonts w:eastAsia="Times New Roman"/>
          <w:lang w:eastAsia="fr-FR"/>
        </w:rPr>
        <w:t>EO03 - [Outils] [Fonctionnalité en test] L'écran "Outils &gt; Exportations &gt; CSV/XML" proposera dorénavant un export XML Interface "Catalogue de Sessions de Stages &gt; EDOF" permettant un export LHEO des formations</w:t>
      </w:r>
    </w:p>
    <w:p w14:paraId="196274E2" w14:textId="14EDA4F8" w:rsidR="22E81783" w:rsidRDefault="00370BD0" w:rsidP="29FBA0D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CD9380" wp14:editId="1AA6CA29">
                <wp:simplePos x="0" y="0"/>
                <wp:positionH relativeFrom="margin">
                  <wp:posOffset>1069291</wp:posOffset>
                </wp:positionH>
                <wp:positionV relativeFrom="paragraph">
                  <wp:posOffset>1311226</wp:posOffset>
                </wp:positionV>
                <wp:extent cx="351692" cy="105508"/>
                <wp:effectExtent l="0" t="0" r="1079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055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E37C9D7">
              <v:rect id="Rectangle 5" style="position:absolute;margin-left:84.2pt;margin-top:103.25pt;width:27.7pt;height:8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3A58B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">
                <w10:wrap anchorx="margin"/>
              </v:rect>
            </w:pict>
          </mc:Fallback>
        </mc:AlternateContent>
      </w:r>
      <w:r w:rsidR="22E81783">
        <w:rPr>
          <w:noProof/>
        </w:rPr>
        <w:drawing>
          <wp:inline distT="0" distB="0" distL="0" distR="0" wp14:anchorId="3899BB3E" wp14:editId="769CCEB5">
            <wp:extent cx="5705475" cy="2044462"/>
            <wp:effectExtent l="0" t="0" r="0" b="0"/>
            <wp:docPr id="397904502" name="Image 39790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04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B92F" w14:textId="5B3940F0" w:rsidR="003441E0" w:rsidRDefault="003441E0" w:rsidP="29FBA0DF"/>
    <w:p w14:paraId="32B044CC" w14:textId="772A31AC" w:rsidR="003441E0" w:rsidRDefault="003441E0" w:rsidP="29FBA0DF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8C083F4" wp14:editId="1E584B50">
                <wp:simplePos x="0" y="0"/>
                <wp:positionH relativeFrom="margin">
                  <wp:posOffset>4799965</wp:posOffset>
                </wp:positionH>
                <wp:positionV relativeFrom="paragraph">
                  <wp:posOffset>845185</wp:posOffset>
                </wp:positionV>
                <wp:extent cx="351692" cy="105508"/>
                <wp:effectExtent l="0" t="0" r="10795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055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75A3EC5">
              <v:rect id="Rectangle 30" style="position:absolute;margin-left:377.95pt;margin-top:66.55pt;width:27.7pt;height:8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6A857C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wJlgIAAIYFAAAOAAAAZHJzL2Uyb0RvYy54bWysVMFu2zAMvQ/YPwi6r7bTpm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2524A2B" wp14:editId="3272BF85">
                <wp:simplePos x="0" y="0"/>
                <wp:positionH relativeFrom="margin">
                  <wp:posOffset>1028065</wp:posOffset>
                </wp:positionH>
                <wp:positionV relativeFrom="paragraph">
                  <wp:posOffset>1249044</wp:posOffset>
                </wp:positionV>
                <wp:extent cx="1348740" cy="177165"/>
                <wp:effectExtent l="0" t="0" r="2286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77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B60C3F1">
              <v:rect id="Rectangle 29" style="position:absolute;margin-left:80.95pt;margin-top:98.35pt;width:106.2pt;height:13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6AF6BB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">
                <w10:wrap anchorx="margin"/>
              </v:rect>
            </w:pict>
          </mc:Fallback>
        </mc:AlternateContent>
      </w:r>
      <w:r w:rsidRPr="003441E0">
        <w:rPr>
          <w:noProof/>
        </w:rPr>
        <w:drawing>
          <wp:inline distT="0" distB="0" distL="0" distR="0" wp14:anchorId="6390E600" wp14:editId="4732414A">
            <wp:extent cx="5760720" cy="1426845"/>
            <wp:effectExtent l="0" t="0" r="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F6F9" w14:textId="2B25A90B" w:rsidR="003B61AF" w:rsidRDefault="003B61AF">
      <w:pPr>
        <w:spacing w:after="160" w:line="259" w:lineRule="auto"/>
        <w:jc w:val="left"/>
      </w:pPr>
      <w:r>
        <w:br w:type="page"/>
      </w:r>
    </w:p>
    <w:p w14:paraId="0C2D59C9" w14:textId="2EC0071C" w:rsidR="20E8B4F2" w:rsidRDefault="20E8B4F2" w:rsidP="52F0F905">
      <w:pPr>
        <w:pStyle w:val="Titre2"/>
      </w:pPr>
      <w:r w:rsidRPr="52F0F905">
        <w:lastRenderedPageBreak/>
        <w:t>EO04 - [Outils] [Fonctionnalité en test] Ajout d'un webservice "</w:t>
      </w:r>
      <w:proofErr w:type="spellStart"/>
      <w:r w:rsidRPr="52F0F905">
        <w:t>rest</w:t>
      </w:r>
      <w:proofErr w:type="spellEnd"/>
      <w:r w:rsidRPr="52F0F905">
        <w:t xml:space="preserve">" permettant de tester les validations en attente pour les différents profils de l'utilisateur connecté (avec récupération du </w:t>
      </w:r>
      <w:proofErr w:type="spellStart"/>
      <w:r w:rsidRPr="52F0F905">
        <w:t>token</w:t>
      </w:r>
      <w:proofErr w:type="spellEnd"/>
      <w:r w:rsidRPr="52F0F905">
        <w:t xml:space="preserve"> SSO-CAS)</w:t>
      </w:r>
    </w:p>
    <w:p w14:paraId="765E8824" w14:textId="17DD8C26" w:rsidR="52F0F905" w:rsidRDefault="001F1330" w:rsidP="001F1330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D8A2766" wp14:editId="4A4BA039">
                <wp:simplePos x="0" y="0"/>
                <wp:positionH relativeFrom="margin">
                  <wp:posOffset>1790700</wp:posOffset>
                </wp:positionH>
                <wp:positionV relativeFrom="paragraph">
                  <wp:posOffset>74295</wp:posOffset>
                </wp:positionV>
                <wp:extent cx="1348740" cy="177165"/>
                <wp:effectExtent l="0" t="0" r="22860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77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C31B" id="Rectangle 23" o:spid="_x0000_s1026" style="position:absolute;margin-left:141pt;margin-top:5.85pt;width:106.2pt;height:13.9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Pr="001F1330">
        <w:drawing>
          <wp:inline distT="0" distB="0" distL="0" distR="0" wp14:anchorId="3E5D8172" wp14:editId="1F3DAA1D">
            <wp:extent cx="5760720" cy="26574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B40299" w14:textId="2DC0DED0" w:rsidR="20E8B4F2" w:rsidRDefault="20E8B4F2" w:rsidP="52F0F905">
      <w:pPr>
        <w:pStyle w:val="Titre2"/>
      </w:pPr>
      <w:r w:rsidRPr="52F0F905">
        <w:t>EO05 - [Outils] Les libellés des champs "NUMERO" des tables "abaques" et "permis des agents" pourront dorénavant être modifiés indépendamment</w:t>
      </w:r>
    </w:p>
    <w:p w14:paraId="28E686A2" w14:textId="29565284" w:rsidR="52F0F905" w:rsidRDefault="001F1330" w:rsidP="52F0F905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FA85B15" wp14:editId="2F4A92C2">
                <wp:simplePos x="0" y="0"/>
                <wp:positionH relativeFrom="margin">
                  <wp:posOffset>2468245</wp:posOffset>
                </wp:positionH>
                <wp:positionV relativeFrom="paragraph">
                  <wp:posOffset>1027430</wp:posOffset>
                </wp:positionV>
                <wp:extent cx="1562100" cy="177165"/>
                <wp:effectExtent l="0" t="0" r="19050" b="13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7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D419A" id="Rectangle 24" o:spid="_x0000_s1026" style="position:absolute;margin-left:194.35pt;margin-top:80.9pt;width:123pt;height:13.9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" filled="f" strokecolor="red" strokeweight="1pt">
                <w10:wrap anchorx="margin"/>
              </v:rect>
            </w:pict>
          </mc:Fallback>
        </mc:AlternateContent>
      </w:r>
      <w:r w:rsidR="003B3937" w:rsidRPr="003B3937">
        <w:drawing>
          <wp:inline distT="0" distB="0" distL="0" distR="0" wp14:anchorId="615DF0B0" wp14:editId="3DC3E358">
            <wp:extent cx="5760720" cy="30880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4D08" w14:textId="0D531D1E" w:rsidR="19F016A6" w:rsidRDefault="19F016A6" w:rsidP="2AC1CAA5">
      <w:pPr>
        <w:pStyle w:val="Titre2"/>
      </w:pPr>
      <w:r w:rsidRPr="2AC1CAA5">
        <w:t xml:space="preserve">EO06 - [Outils] </w:t>
      </w:r>
      <w:r w:rsidR="00101123">
        <w:t>L’interface entrante CSV admettra dorénavant un fichier « </w:t>
      </w:r>
      <w:proofErr w:type="spellStart"/>
      <w:r w:rsidR="00101123">
        <w:t>valeurs_permis</w:t>
      </w:r>
      <w:proofErr w:type="spellEnd"/>
      <w:r w:rsidR="00101123">
        <w:t> » permettant d’automatiser l’importation des permis des agents hors du fichier XML des Agents</w:t>
      </w:r>
    </w:p>
    <w:p w14:paraId="6E126A81" w14:textId="4FB26310" w:rsidR="009117CF" w:rsidRDefault="00867D6D" w:rsidP="009117CF">
      <w:pPr>
        <w:rPr>
          <w:lang w:eastAsia="fr-FR"/>
        </w:rPr>
      </w:pPr>
      <w:r>
        <w:rPr>
          <w:lang w:eastAsia="fr-FR"/>
        </w:rPr>
        <w:t>[Aucune représentation graphique – point technique]</w:t>
      </w:r>
    </w:p>
    <w:p w14:paraId="098F4F15" w14:textId="33F38086" w:rsidR="00947461" w:rsidRDefault="00947461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53952B0" w14:textId="77777777" w:rsidR="009117CF" w:rsidRPr="009117CF" w:rsidRDefault="009117CF" w:rsidP="009117CF">
      <w:pPr>
        <w:pStyle w:val="Titre1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lastRenderedPageBreak/>
        <w:t>[Corrections]</w:t>
      </w:r>
    </w:p>
    <w:p w14:paraId="2325EF2C" w14:textId="35507527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CG01 - [Général] Correction d'un risque lié aux limites Oracle sur le nombre d'éléments dans les listes pour les requêtes concernant les services avec des utilisateurs ayant accès à plus de 1000 services dans leurs périmètres</w:t>
      </w:r>
    </w:p>
    <w:p w14:paraId="6AAB1868" w14:textId="21CF6530" w:rsidR="009117CF" w:rsidRPr="009117CF" w:rsidRDefault="00947461" w:rsidP="009117CF">
      <w:pPr>
        <w:rPr>
          <w:lang w:eastAsia="fr-FR"/>
        </w:rPr>
      </w:pPr>
      <w:r>
        <w:rPr>
          <w:lang w:eastAsia="fr-FR"/>
        </w:rPr>
        <w:t>[Aucune représentation graphique – point technique]</w:t>
      </w:r>
    </w:p>
    <w:p w14:paraId="01553E89" w14:textId="40D4334F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CR01 - [GRH] Correction de l'automate de fermeture des emplois en cas de restriction médicale : le délai ne sera plus pris en compte si la visite contient la restriction mais restera applicable pour la date de prochaine visite en cas d'absence de restriction</w:t>
      </w:r>
    </w:p>
    <w:p w14:paraId="0375B9DA" w14:textId="4E55CC02" w:rsidR="005D62E3" w:rsidRDefault="005D62E3" w:rsidP="00E738CF">
      <w:pPr>
        <w:rPr>
          <w:rFonts w:eastAsia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58DCB3F" wp14:editId="012EBE5D">
                <wp:simplePos x="0" y="0"/>
                <wp:positionH relativeFrom="margin">
                  <wp:posOffset>3375025</wp:posOffset>
                </wp:positionH>
                <wp:positionV relativeFrom="paragraph">
                  <wp:posOffset>1195070</wp:posOffset>
                </wp:positionV>
                <wp:extent cx="419100" cy="191770"/>
                <wp:effectExtent l="0" t="0" r="19050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1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C10EF55">
              <v:rect id="Rectangle 26" style="position:absolute;margin-left:265.75pt;margin-top:94.1pt;width:33pt;height:15.1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5FFC65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">
                <w10:wrap anchorx="margin"/>
              </v:rect>
            </w:pict>
          </mc:Fallback>
        </mc:AlternateContent>
      </w:r>
      <w:r w:rsidRPr="005D62E3">
        <w:rPr>
          <w:rFonts w:eastAsia="Times New Roman"/>
          <w:noProof/>
          <w:lang w:eastAsia="fr-FR"/>
        </w:rPr>
        <w:drawing>
          <wp:inline distT="0" distB="0" distL="0" distR="0" wp14:anchorId="14D7A249" wp14:editId="7949A73C">
            <wp:extent cx="5760720" cy="138049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D1C0" w14:textId="4B9D88BA" w:rsidR="005D62E3" w:rsidRPr="005D62E3" w:rsidRDefault="005D62E3" w:rsidP="005D62E3">
      <w:pPr>
        <w:rPr>
          <w:lang w:eastAsia="fr-FR"/>
        </w:rPr>
      </w:pPr>
      <w:r>
        <w:rPr>
          <w:lang w:eastAsia="fr-FR"/>
        </w:rPr>
        <w:t>Ce délai était pris à tort sur les inaptitudes médicales.</w:t>
      </w:r>
    </w:p>
    <w:p w14:paraId="3E4CAF30" w14:textId="3586F940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CR02 - [GRH] Correction de la conservation du filtre "Emploi" de l'écran "GRH &gt; Etats des Formations &gt; FMPA Suivies &gt; Restantes à valider" dans la pagination (plusieurs pages de résultats)</w:t>
      </w:r>
    </w:p>
    <w:p w14:paraId="77D41956" w14:textId="62C9C36E" w:rsidR="009117CF" w:rsidRDefault="007057DF" w:rsidP="009117C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D3E1B1B" wp14:editId="0D376B14">
                <wp:simplePos x="0" y="0"/>
                <wp:positionH relativeFrom="margin">
                  <wp:posOffset>1012825</wp:posOffset>
                </wp:positionH>
                <wp:positionV relativeFrom="paragraph">
                  <wp:posOffset>769620</wp:posOffset>
                </wp:positionV>
                <wp:extent cx="4198620" cy="236220"/>
                <wp:effectExtent l="0" t="0" r="11430" b="11430"/>
                <wp:wrapNone/>
                <wp:docPr id="285200513" name="Rectangle 285200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6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97AB11F">
              <v:rect id="Rectangle 285200513" style="position:absolute;margin-left:79.75pt;margin-top:60.6pt;width:330.6pt;height:18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7C9FAA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2AD1313" wp14:editId="0CD431D9">
                <wp:simplePos x="0" y="0"/>
                <wp:positionH relativeFrom="margin">
                  <wp:posOffset>2315845</wp:posOffset>
                </wp:positionH>
                <wp:positionV relativeFrom="paragraph">
                  <wp:posOffset>312420</wp:posOffset>
                </wp:positionV>
                <wp:extent cx="998220" cy="191770"/>
                <wp:effectExtent l="0" t="0" r="11430" b="17780"/>
                <wp:wrapNone/>
                <wp:docPr id="285200512" name="Rectangle 285200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91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37E5D8">
              <v:rect id="Rectangle 285200512" style="position:absolute;margin-left:182.35pt;margin-top:24.6pt;width:78.6pt;height:15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52CEC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">
                <w10:wrap anchorx="margin"/>
              </v:rect>
            </w:pict>
          </mc:Fallback>
        </mc:AlternateContent>
      </w:r>
      <w:r w:rsidRPr="007057DF">
        <w:rPr>
          <w:noProof/>
          <w:lang w:eastAsia="fr-FR"/>
        </w:rPr>
        <w:drawing>
          <wp:inline distT="0" distB="0" distL="0" distR="0" wp14:anchorId="3C41D915" wp14:editId="6C1E0A7A">
            <wp:extent cx="5760720" cy="1343660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C026" w14:textId="37943CA5" w:rsidR="007057DF" w:rsidRDefault="007057DF" w:rsidP="009117CF">
      <w:pPr>
        <w:rPr>
          <w:lang w:eastAsia="fr-FR"/>
        </w:rPr>
      </w:pPr>
    </w:p>
    <w:p w14:paraId="4CE7537E" w14:textId="7DEBC14B" w:rsidR="007057DF" w:rsidRPr="009117CF" w:rsidRDefault="007057DF" w:rsidP="009117CF">
      <w:pPr>
        <w:rPr>
          <w:lang w:eastAsia="fr-FR"/>
        </w:rPr>
      </w:pPr>
      <w:r w:rsidRPr="52F0F905">
        <w:rPr>
          <w:lang w:eastAsia="fr-FR"/>
        </w:rPr>
        <w:t>Ce filtre pouvait se perdre lors du changement de page de résultat.</w:t>
      </w:r>
    </w:p>
    <w:p w14:paraId="5507FFCB" w14:textId="381B5F62" w:rsidR="009117CF" w:rsidRDefault="53147E19" w:rsidP="52F0F905">
      <w:pPr>
        <w:pStyle w:val="Titre2"/>
      </w:pPr>
      <w:r w:rsidRPr="52F0F905">
        <w:t>CR03 - [GRH] L'export Excel/Calc de l'écran "GRH &gt; Livrets Individuels &gt; Liste des livrets" affichera dorénavant le nom de l'emploi complet (auparavant limité au 20 premiers caractères)</w:t>
      </w:r>
      <w:r>
        <w:t xml:space="preserve"> </w:t>
      </w:r>
    </w:p>
    <w:p w14:paraId="665EA2E8" w14:textId="6AB73776" w:rsidR="009117CF" w:rsidRDefault="009117CF" w:rsidP="52F0F905"/>
    <w:p w14:paraId="1EE99EBB" w14:textId="3737593D" w:rsidR="009117CF" w:rsidRDefault="009117CF" w:rsidP="009117CF">
      <w:pPr>
        <w:pStyle w:val="Titre2"/>
        <w:rPr>
          <w:rFonts w:eastAsia="Times New Roman"/>
          <w:lang w:eastAsia="fr-FR"/>
        </w:rPr>
      </w:pPr>
      <w:r w:rsidRPr="52F0F905">
        <w:rPr>
          <w:rFonts w:eastAsia="Times New Roman"/>
          <w:lang w:eastAsia="fr-FR"/>
        </w:rPr>
        <w:t>CF01 - [Formation] Correction du filtre "lieux de formation" de l'écran "Formation &gt; Sessions &gt; Liste"</w:t>
      </w:r>
    </w:p>
    <w:p w14:paraId="606A55E4" w14:textId="750C6AA5" w:rsidR="007057DF" w:rsidRDefault="00EA2B06" w:rsidP="007057D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EBB3DF5" wp14:editId="7A5048F9">
                <wp:simplePos x="0" y="0"/>
                <wp:positionH relativeFrom="margin">
                  <wp:posOffset>3984625</wp:posOffset>
                </wp:positionH>
                <wp:positionV relativeFrom="paragraph">
                  <wp:posOffset>507364</wp:posOffset>
                </wp:positionV>
                <wp:extent cx="1470660" cy="732155"/>
                <wp:effectExtent l="0" t="0" r="15240" b="10795"/>
                <wp:wrapNone/>
                <wp:docPr id="285200515" name="Rectangle 285200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32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2569230">
              <v:rect id="Rectangle 285200515" style="position:absolute;margin-left:313.75pt;margin-top:39.95pt;width:115.8pt;height:57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5F3BE0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">
                <w10:wrap anchorx="margin"/>
              </v:rect>
            </w:pict>
          </mc:Fallback>
        </mc:AlternateContent>
      </w:r>
      <w:r w:rsidRPr="00EA2B06">
        <w:rPr>
          <w:noProof/>
          <w:lang w:eastAsia="fr-FR"/>
        </w:rPr>
        <w:drawing>
          <wp:inline distT="0" distB="0" distL="0" distR="0" wp14:anchorId="154E68C0" wp14:editId="56F4E8FE">
            <wp:extent cx="5760720" cy="1242695"/>
            <wp:effectExtent l="0" t="0" r="0" b="0"/>
            <wp:docPr id="285200514" name="Image 2852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353F" w14:textId="375BB516" w:rsidR="00EA2B06" w:rsidRDefault="00EA2B06" w:rsidP="007057DF">
      <w:pPr>
        <w:rPr>
          <w:lang w:eastAsia="fr-FR"/>
        </w:rPr>
      </w:pPr>
    </w:p>
    <w:p w14:paraId="543EE8EE" w14:textId="202C991C" w:rsidR="00EA2B06" w:rsidRDefault="00EA2B06" w:rsidP="007057DF">
      <w:pPr>
        <w:rPr>
          <w:lang w:eastAsia="fr-FR"/>
        </w:rPr>
      </w:pPr>
      <w:r>
        <w:rPr>
          <w:lang w:eastAsia="fr-FR"/>
        </w:rPr>
        <w:t>Ce filtre n’affichait plus d’option à part l’option « vide ».</w:t>
      </w:r>
    </w:p>
    <w:p w14:paraId="43514BFE" w14:textId="20DD340E" w:rsidR="00EA2B06" w:rsidRDefault="00EA2B06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lastRenderedPageBreak/>
        <w:br w:type="page"/>
      </w:r>
    </w:p>
    <w:p w14:paraId="1A402CB0" w14:textId="69FA9CE3" w:rsidR="009117CF" w:rsidRDefault="00DB0F13" w:rsidP="00DB0F13">
      <w:pPr>
        <w:pStyle w:val="Titre2"/>
        <w:rPr>
          <w:lang w:eastAsia="fr-FR"/>
        </w:rPr>
      </w:pPr>
      <w:r w:rsidRPr="00DB0F13">
        <w:rPr>
          <w:lang w:eastAsia="fr-FR"/>
        </w:rPr>
        <w:lastRenderedPageBreak/>
        <w:t>CF02 - [Formation] Correction de la prise en compte de la demande de subrogation sur libre-service stagiaire</w:t>
      </w:r>
    </w:p>
    <w:p w14:paraId="4E61A8E0" w14:textId="2284D300" w:rsidR="00EA2B06" w:rsidRDefault="006435DB" w:rsidP="00EA2B0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0ECFF9D" wp14:editId="1C8E1A89">
                <wp:simplePos x="0" y="0"/>
                <wp:positionH relativeFrom="margin">
                  <wp:posOffset>1896745</wp:posOffset>
                </wp:positionH>
                <wp:positionV relativeFrom="paragraph">
                  <wp:posOffset>1839595</wp:posOffset>
                </wp:positionV>
                <wp:extent cx="998220" cy="358140"/>
                <wp:effectExtent l="0" t="0" r="11430" b="22860"/>
                <wp:wrapNone/>
                <wp:docPr id="285200517" name="Rectangle 285200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5750C29">
              <v:rect id="Rectangle 285200517" style="position:absolute;margin-left:149.35pt;margin-top:144.85pt;width:78.6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4D07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">
                <w10:wrap anchorx="margin"/>
              </v:rect>
            </w:pict>
          </mc:Fallback>
        </mc:AlternateContent>
      </w:r>
      <w:r w:rsidRPr="006435DB">
        <w:rPr>
          <w:noProof/>
          <w:lang w:eastAsia="fr-FR"/>
        </w:rPr>
        <w:drawing>
          <wp:inline distT="0" distB="0" distL="0" distR="0" wp14:anchorId="68DC9B5C" wp14:editId="0B066BAB">
            <wp:extent cx="5760720" cy="2469515"/>
            <wp:effectExtent l="0" t="0" r="0" b="6985"/>
            <wp:docPr id="285200516" name="Image 2852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7466" w14:textId="63ABB637" w:rsidR="00EF2B9B" w:rsidRDefault="00EF2B9B" w:rsidP="00EA2B06">
      <w:pPr>
        <w:rPr>
          <w:lang w:eastAsia="fr-FR"/>
        </w:rPr>
      </w:pPr>
    </w:p>
    <w:p w14:paraId="4D7A37D8" w14:textId="7C3BB9A4" w:rsidR="00EF2B9B" w:rsidRPr="00EA2B06" w:rsidRDefault="00EF2B9B" w:rsidP="00EA2B06">
      <w:pPr>
        <w:rPr>
          <w:lang w:eastAsia="fr-FR"/>
        </w:rPr>
      </w:pPr>
      <w:r>
        <w:rPr>
          <w:lang w:eastAsia="fr-FR"/>
        </w:rPr>
        <w:t>Cette valeur n’était pas toujours bien prise en compte.</w:t>
      </w:r>
    </w:p>
    <w:p w14:paraId="037B2628" w14:textId="2AFF0EBE" w:rsidR="009117CF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 xml:space="preserve">CO01 - [Outils] Correction d'une anomalie potentielle dans l'interface entrante des visites médicales </w:t>
      </w:r>
    </w:p>
    <w:p w14:paraId="15E54859" w14:textId="61FA637D" w:rsidR="009117CF" w:rsidRPr="009117CF" w:rsidRDefault="00EF2B9B" w:rsidP="009117CF">
      <w:pPr>
        <w:rPr>
          <w:lang w:eastAsia="fr-FR"/>
        </w:rPr>
      </w:pPr>
      <w:r>
        <w:rPr>
          <w:lang w:eastAsia="fr-FR"/>
        </w:rPr>
        <w:t>[Aucune illustration – point technique]</w:t>
      </w:r>
    </w:p>
    <w:p w14:paraId="0A8F571F" w14:textId="18153016" w:rsidR="00FE0B65" w:rsidRDefault="009117CF" w:rsidP="009117CF">
      <w:pPr>
        <w:pStyle w:val="Titre2"/>
        <w:rPr>
          <w:rFonts w:eastAsia="Times New Roman"/>
          <w:lang w:eastAsia="fr-FR"/>
        </w:rPr>
      </w:pPr>
      <w:r w:rsidRPr="009117CF">
        <w:rPr>
          <w:rFonts w:eastAsia="Times New Roman"/>
          <w:lang w:eastAsia="fr-FR"/>
        </w:rPr>
        <w:t>CO02 - [Outils] Correction d'une anomalie potentielle pouvant dupliquer des emplois par l'automate des emplois fermés/rouverts par les profils médicaux de type "restriction"</w:t>
      </w:r>
    </w:p>
    <w:p w14:paraId="7FE286D8" w14:textId="43B6AEF1" w:rsidR="009117CF" w:rsidRDefault="003B3FF4" w:rsidP="009117CF">
      <w:pPr>
        <w:rPr>
          <w:lang w:eastAsia="fr-FR"/>
        </w:rPr>
      </w:pPr>
      <w:r>
        <w:rPr>
          <w:lang w:eastAsia="fr-FR"/>
        </w:rPr>
        <w:t>[Aucune illustration – point technique]</w:t>
      </w:r>
    </w:p>
    <w:p w14:paraId="52621D94" w14:textId="77777777" w:rsidR="003B3FF4" w:rsidRPr="009117CF" w:rsidRDefault="003B3FF4" w:rsidP="009117CF">
      <w:pPr>
        <w:rPr>
          <w:lang w:eastAsia="fr-FR"/>
        </w:rPr>
      </w:pPr>
    </w:p>
    <w:sectPr w:rsidR="003B3FF4" w:rsidRPr="009117CF" w:rsidSect="00824313">
      <w:headerReference w:type="default" r:id="rId44"/>
      <w:footerReference w:type="default" r:id="rId45"/>
      <w:footerReference w:type="firs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0FF50" w14:textId="77777777" w:rsidR="00BC31BE" w:rsidRDefault="00BC31BE" w:rsidP="00824313">
      <w:r>
        <w:separator/>
      </w:r>
    </w:p>
  </w:endnote>
  <w:endnote w:type="continuationSeparator" w:id="0">
    <w:p w14:paraId="0632EF75" w14:textId="77777777" w:rsidR="00BC31BE" w:rsidRDefault="00BC31BE" w:rsidP="00824313">
      <w:r>
        <w:continuationSeparator/>
      </w:r>
    </w:p>
  </w:endnote>
  <w:endnote w:type="continuationNotice" w:id="1">
    <w:p w14:paraId="3B71C415" w14:textId="77777777" w:rsidR="00BC31BE" w:rsidRDefault="00BC31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292E0" w14:textId="77777777" w:rsidR="00BC31BE" w:rsidRDefault="00BC31BE" w:rsidP="00824313">
      <w:r>
        <w:separator/>
      </w:r>
    </w:p>
  </w:footnote>
  <w:footnote w:type="continuationSeparator" w:id="0">
    <w:p w14:paraId="503C7163" w14:textId="77777777" w:rsidR="00BC31BE" w:rsidRDefault="00BC31BE" w:rsidP="00824313">
      <w:r>
        <w:continuationSeparator/>
      </w:r>
    </w:p>
  </w:footnote>
  <w:footnote w:type="continuationNotice" w:id="1">
    <w:p w14:paraId="000FE5C0" w14:textId="77777777" w:rsidR="00BC31BE" w:rsidRDefault="00BC31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6E4D5" w14:textId="2DD26128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2F0F905" w:rsidRPr="35A278BB">
      <w:rPr>
        <w:rStyle w:val="Accentuationlgre"/>
        <w:sz w:val="28"/>
        <w:szCs w:val="28"/>
      </w:rPr>
      <w:t>Nouveautés de la version 3.</w:t>
    </w:r>
    <w:r w:rsidR="52F0F905">
      <w:rPr>
        <w:rStyle w:val="Accentuationlgre"/>
        <w:sz w:val="28"/>
        <w:szCs w:val="28"/>
      </w:rPr>
      <w:t>11</w:t>
    </w:r>
    <w:r w:rsidR="52F0F905" w:rsidRPr="35A278BB">
      <w:rPr>
        <w:rStyle w:val="Accentuationlgre"/>
        <w:sz w:val="28"/>
        <w:szCs w:val="28"/>
      </w:rPr>
      <w:t xml:space="preserve"> (et SD-2.5</w:t>
    </w:r>
    <w:r w:rsidR="52F0F905">
      <w:rPr>
        <w:rStyle w:val="Accentuationlgre"/>
        <w:sz w:val="28"/>
        <w:szCs w:val="28"/>
      </w:rPr>
      <w:t>5</w:t>
    </w:r>
    <w:r w:rsidR="52F0F905" w:rsidRPr="35A278BB">
      <w:rPr>
        <w:rStyle w:val="Accentuationlgre"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2908"/>
    <w:rsid w:val="00003968"/>
    <w:rsid w:val="000042A8"/>
    <w:rsid w:val="000061D7"/>
    <w:rsid w:val="000062F3"/>
    <w:rsid w:val="00007DB6"/>
    <w:rsid w:val="00012C01"/>
    <w:rsid w:val="000153B8"/>
    <w:rsid w:val="00016A0D"/>
    <w:rsid w:val="000176EF"/>
    <w:rsid w:val="00022356"/>
    <w:rsid w:val="00023452"/>
    <w:rsid w:val="0002444F"/>
    <w:rsid w:val="00025192"/>
    <w:rsid w:val="0002544F"/>
    <w:rsid w:val="00027896"/>
    <w:rsid w:val="00034213"/>
    <w:rsid w:val="000348CC"/>
    <w:rsid w:val="00036362"/>
    <w:rsid w:val="00037C54"/>
    <w:rsid w:val="00040A6C"/>
    <w:rsid w:val="00040B04"/>
    <w:rsid w:val="00040F97"/>
    <w:rsid w:val="00041A80"/>
    <w:rsid w:val="00041ED1"/>
    <w:rsid w:val="00042760"/>
    <w:rsid w:val="00043029"/>
    <w:rsid w:val="00043499"/>
    <w:rsid w:val="00043CF4"/>
    <w:rsid w:val="00044383"/>
    <w:rsid w:val="00045DFC"/>
    <w:rsid w:val="000463A6"/>
    <w:rsid w:val="00050048"/>
    <w:rsid w:val="00052A43"/>
    <w:rsid w:val="00053C60"/>
    <w:rsid w:val="00053D18"/>
    <w:rsid w:val="000544C0"/>
    <w:rsid w:val="00055DCD"/>
    <w:rsid w:val="000602D0"/>
    <w:rsid w:val="00060860"/>
    <w:rsid w:val="00066018"/>
    <w:rsid w:val="0007215A"/>
    <w:rsid w:val="00072BFE"/>
    <w:rsid w:val="0007376E"/>
    <w:rsid w:val="00074C87"/>
    <w:rsid w:val="0007644E"/>
    <w:rsid w:val="00077AD1"/>
    <w:rsid w:val="00080C18"/>
    <w:rsid w:val="000814B9"/>
    <w:rsid w:val="00082559"/>
    <w:rsid w:val="0008291E"/>
    <w:rsid w:val="00085B68"/>
    <w:rsid w:val="0008633D"/>
    <w:rsid w:val="00086903"/>
    <w:rsid w:val="000874BA"/>
    <w:rsid w:val="00090673"/>
    <w:rsid w:val="00091954"/>
    <w:rsid w:val="00091FC8"/>
    <w:rsid w:val="00092479"/>
    <w:rsid w:val="0009471C"/>
    <w:rsid w:val="00095454"/>
    <w:rsid w:val="000A0097"/>
    <w:rsid w:val="000A2096"/>
    <w:rsid w:val="000A22C7"/>
    <w:rsid w:val="000A3745"/>
    <w:rsid w:val="000A3A53"/>
    <w:rsid w:val="000A469E"/>
    <w:rsid w:val="000B135D"/>
    <w:rsid w:val="000B5642"/>
    <w:rsid w:val="000B73E2"/>
    <w:rsid w:val="000C0243"/>
    <w:rsid w:val="000C212A"/>
    <w:rsid w:val="000C2EE7"/>
    <w:rsid w:val="000C5BA3"/>
    <w:rsid w:val="000D07D4"/>
    <w:rsid w:val="000D13DE"/>
    <w:rsid w:val="000D1B97"/>
    <w:rsid w:val="000D2876"/>
    <w:rsid w:val="000D2BF5"/>
    <w:rsid w:val="000D35C8"/>
    <w:rsid w:val="000D51E2"/>
    <w:rsid w:val="000D7AB7"/>
    <w:rsid w:val="000E119A"/>
    <w:rsid w:val="000E23A5"/>
    <w:rsid w:val="000E42E9"/>
    <w:rsid w:val="000E6119"/>
    <w:rsid w:val="000E66A0"/>
    <w:rsid w:val="000F5866"/>
    <w:rsid w:val="000F754F"/>
    <w:rsid w:val="0010083A"/>
    <w:rsid w:val="00101123"/>
    <w:rsid w:val="0010133B"/>
    <w:rsid w:val="00101767"/>
    <w:rsid w:val="001028FB"/>
    <w:rsid w:val="00102CE1"/>
    <w:rsid w:val="00102F38"/>
    <w:rsid w:val="00103480"/>
    <w:rsid w:val="00104409"/>
    <w:rsid w:val="00105CC4"/>
    <w:rsid w:val="00106D29"/>
    <w:rsid w:val="00107017"/>
    <w:rsid w:val="00111EC7"/>
    <w:rsid w:val="00111EE1"/>
    <w:rsid w:val="00114409"/>
    <w:rsid w:val="001148B3"/>
    <w:rsid w:val="00115337"/>
    <w:rsid w:val="00116996"/>
    <w:rsid w:val="0012004C"/>
    <w:rsid w:val="001209E0"/>
    <w:rsid w:val="0012323A"/>
    <w:rsid w:val="00123334"/>
    <w:rsid w:val="001249DD"/>
    <w:rsid w:val="00125A45"/>
    <w:rsid w:val="0012775B"/>
    <w:rsid w:val="00130410"/>
    <w:rsid w:val="00131F64"/>
    <w:rsid w:val="00132B1D"/>
    <w:rsid w:val="00133838"/>
    <w:rsid w:val="001348BB"/>
    <w:rsid w:val="00134A4F"/>
    <w:rsid w:val="001368DA"/>
    <w:rsid w:val="0013712E"/>
    <w:rsid w:val="00137754"/>
    <w:rsid w:val="00137D9C"/>
    <w:rsid w:val="00141AE2"/>
    <w:rsid w:val="00142A10"/>
    <w:rsid w:val="00145735"/>
    <w:rsid w:val="00145B9A"/>
    <w:rsid w:val="00145ECB"/>
    <w:rsid w:val="001461B7"/>
    <w:rsid w:val="00146306"/>
    <w:rsid w:val="00152BC2"/>
    <w:rsid w:val="00156694"/>
    <w:rsid w:val="00160269"/>
    <w:rsid w:val="0016043C"/>
    <w:rsid w:val="0016089A"/>
    <w:rsid w:val="00161003"/>
    <w:rsid w:val="001619DA"/>
    <w:rsid w:val="00161E1D"/>
    <w:rsid w:val="00163CDF"/>
    <w:rsid w:val="00164C7E"/>
    <w:rsid w:val="00165A2C"/>
    <w:rsid w:val="001714CC"/>
    <w:rsid w:val="00172D9A"/>
    <w:rsid w:val="00172F5B"/>
    <w:rsid w:val="00174ABD"/>
    <w:rsid w:val="00174D49"/>
    <w:rsid w:val="001760DC"/>
    <w:rsid w:val="001779FA"/>
    <w:rsid w:val="001806B3"/>
    <w:rsid w:val="0018174B"/>
    <w:rsid w:val="001832F5"/>
    <w:rsid w:val="001847C8"/>
    <w:rsid w:val="00184C73"/>
    <w:rsid w:val="00187EB7"/>
    <w:rsid w:val="00190519"/>
    <w:rsid w:val="00190AE1"/>
    <w:rsid w:val="00192069"/>
    <w:rsid w:val="001924D5"/>
    <w:rsid w:val="00192C17"/>
    <w:rsid w:val="00194605"/>
    <w:rsid w:val="001948DE"/>
    <w:rsid w:val="001956F7"/>
    <w:rsid w:val="001964C4"/>
    <w:rsid w:val="00197D75"/>
    <w:rsid w:val="001A2A74"/>
    <w:rsid w:val="001A3D6E"/>
    <w:rsid w:val="001A42BE"/>
    <w:rsid w:val="001A5263"/>
    <w:rsid w:val="001A599E"/>
    <w:rsid w:val="001B03AF"/>
    <w:rsid w:val="001B0557"/>
    <w:rsid w:val="001B0757"/>
    <w:rsid w:val="001B269B"/>
    <w:rsid w:val="001B2FF0"/>
    <w:rsid w:val="001B5279"/>
    <w:rsid w:val="001B52DE"/>
    <w:rsid w:val="001C2183"/>
    <w:rsid w:val="001C4866"/>
    <w:rsid w:val="001C5BB2"/>
    <w:rsid w:val="001C5ED2"/>
    <w:rsid w:val="001C6330"/>
    <w:rsid w:val="001C668F"/>
    <w:rsid w:val="001C6FC7"/>
    <w:rsid w:val="001C7C87"/>
    <w:rsid w:val="001D0481"/>
    <w:rsid w:val="001D32E6"/>
    <w:rsid w:val="001D3FAE"/>
    <w:rsid w:val="001D4D99"/>
    <w:rsid w:val="001E0A2B"/>
    <w:rsid w:val="001E17E1"/>
    <w:rsid w:val="001E18C0"/>
    <w:rsid w:val="001E2EE4"/>
    <w:rsid w:val="001E42D1"/>
    <w:rsid w:val="001E6A55"/>
    <w:rsid w:val="001E6D7D"/>
    <w:rsid w:val="001E6DC2"/>
    <w:rsid w:val="001E6E06"/>
    <w:rsid w:val="001F1330"/>
    <w:rsid w:val="001F2DDC"/>
    <w:rsid w:val="001F34B3"/>
    <w:rsid w:val="001F40B5"/>
    <w:rsid w:val="001F413C"/>
    <w:rsid w:val="001F7052"/>
    <w:rsid w:val="001F7136"/>
    <w:rsid w:val="002010F4"/>
    <w:rsid w:val="00201951"/>
    <w:rsid w:val="00202C04"/>
    <w:rsid w:val="002065FE"/>
    <w:rsid w:val="0020697F"/>
    <w:rsid w:val="00206FE7"/>
    <w:rsid w:val="002077FC"/>
    <w:rsid w:val="002104B6"/>
    <w:rsid w:val="0021268D"/>
    <w:rsid w:val="0021770E"/>
    <w:rsid w:val="002177B6"/>
    <w:rsid w:val="00220478"/>
    <w:rsid w:val="00222A5A"/>
    <w:rsid w:val="00222E95"/>
    <w:rsid w:val="0022305E"/>
    <w:rsid w:val="00224F92"/>
    <w:rsid w:val="00230C3A"/>
    <w:rsid w:val="002311D8"/>
    <w:rsid w:val="0023240F"/>
    <w:rsid w:val="0023300F"/>
    <w:rsid w:val="002345B4"/>
    <w:rsid w:val="002361BB"/>
    <w:rsid w:val="00236365"/>
    <w:rsid w:val="002400C9"/>
    <w:rsid w:val="00243594"/>
    <w:rsid w:val="002450AA"/>
    <w:rsid w:val="0024516C"/>
    <w:rsid w:val="002462AD"/>
    <w:rsid w:val="00247009"/>
    <w:rsid w:val="00247071"/>
    <w:rsid w:val="00250208"/>
    <w:rsid w:val="002503AB"/>
    <w:rsid w:val="0025211F"/>
    <w:rsid w:val="0025277C"/>
    <w:rsid w:val="00254AF1"/>
    <w:rsid w:val="002613B0"/>
    <w:rsid w:val="00261D35"/>
    <w:rsid w:val="00262BED"/>
    <w:rsid w:val="00263C8B"/>
    <w:rsid w:val="00265CB6"/>
    <w:rsid w:val="002661C3"/>
    <w:rsid w:val="0026720B"/>
    <w:rsid w:val="00267F8F"/>
    <w:rsid w:val="00271078"/>
    <w:rsid w:val="00271284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12BF"/>
    <w:rsid w:val="00281E1C"/>
    <w:rsid w:val="002821EE"/>
    <w:rsid w:val="00282A57"/>
    <w:rsid w:val="00283DBB"/>
    <w:rsid w:val="002841EF"/>
    <w:rsid w:val="00285C41"/>
    <w:rsid w:val="0028723F"/>
    <w:rsid w:val="00287454"/>
    <w:rsid w:val="00287B9B"/>
    <w:rsid w:val="002905FA"/>
    <w:rsid w:val="00290920"/>
    <w:rsid w:val="00290CE1"/>
    <w:rsid w:val="00290D81"/>
    <w:rsid w:val="002935D0"/>
    <w:rsid w:val="002936B7"/>
    <w:rsid w:val="00296106"/>
    <w:rsid w:val="00297C90"/>
    <w:rsid w:val="002A0024"/>
    <w:rsid w:val="002A1BA4"/>
    <w:rsid w:val="002A3A7C"/>
    <w:rsid w:val="002A3A7E"/>
    <w:rsid w:val="002A5125"/>
    <w:rsid w:val="002A5BCA"/>
    <w:rsid w:val="002A750F"/>
    <w:rsid w:val="002B1C6D"/>
    <w:rsid w:val="002B4004"/>
    <w:rsid w:val="002B4930"/>
    <w:rsid w:val="002B4E7B"/>
    <w:rsid w:val="002B5510"/>
    <w:rsid w:val="002B567D"/>
    <w:rsid w:val="002C4C02"/>
    <w:rsid w:val="002C596E"/>
    <w:rsid w:val="002C6A84"/>
    <w:rsid w:val="002D1816"/>
    <w:rsid w:val="002D3DF7"/>
    <w:rsid w:val="002D5FF9"/>
    <w:rsid w:val="002E16C6"/>
    <w:rsid w:val="002E3298"/>
    <w:rsid w:val="002E3403"/>
    <w:rsid w:val="002E3704"/>
    <w:rsid w:val="002E487D"/>
    <w:rsid w:val="002E4B7C"/>
    <w:rsid w:val="002F09F2"/>
    <w:rsid w:val="002F0D22"/>
    <w:rsid w:val="002F1031"/>
    <w:rsid w:val="002F157B"/>
    <w:rsid w:val="002F202A"/>
    <w:rsid w:val="002F27D9"/>
    <w:rsid w:val="002F2C67"/>
    <w:rsid w:val="002F5AF6"/>
    <w:rsid w:val="002F6FE1"/>
    <w:rsid w:val="002F73A2"/>
    <w:rsid w:val="003010D6"/>
    <w:rsid w:val="00302EEE"/>
    <w:rsid w:val="00304B27"/>
    <w:rsid w:val="0030505A"/>
    <w:rsid w:val="0030607B"/>
    <w:rsid w:val="00306AB1"/>
    <w:rsid w:val="00306E93"/>
    <w:rsid w:val="00310390"/>
    <w:rsid w:val="0031076D"/>
    <w:rsid w:val="0031497D"/>
    <w:rsid w:val="00317328"/>
    <w:rsid w:val="00317592"/>
    <w:rsid w:val="0031765C"/>
    <w:rsid w:val="003215E7"/>
    <w:rsid w:val="00321E66"/>
    <w:rsid w:val="00323798"/>
    <w:rsid w:val="003260B4"/>
    <w:rsid w:val="00327639"/>
    <w:rsid w:val="003306DB"/>
    <w:rsid w:val="0033650D"/>
    <w:rsid w:val="00342292"/>
    <w:rsid w:val="003424BD"/>
    <w:rsid w:val="00343582"/>
    <w:rsid w:val="003441E0"/>
    <w:rsid w:val="0034427A"/>
    <w:rsid w:val="00351BE9"/>
    <w:rsid w:val="0035497B"/>
    <w:rsid w:val="00355747"/>
    <w:rsid w:val="00355802"/>
    <w:rsid w:val="00356622"/>
    <w:rsid w:val="00356F98"/>
    <w:rsid w:val="00362D1F"/>
    <w:rsid w:val="00362D84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B1F"/>
    <w:rsid w:val="00372FEA"/>
    <w:rsid w:val="00373863"/>
    <w:rsid w:val="00373C28"/>
    <w:rsid w:val="00374D36"/>
    <w:rsid w:val="00375AE2"/>
    <w:rsid w:val="00375D85"/>
    <w:rsid w:val="00375FDA"/>
    <w:rsid w:val="00376D1F"/>
    <w:rsid w:val="00380E0E"/>
    <w:rsid w:val="00382652"/>
    <w:rsid w:val="00384511"/>
    <w:rsid w:val="00387BBA"/>
    <w:rsid w:val="00387DCC"/>
    <w:rsid w:val="00390D1E"/>
    <w:rsid w:val="003935D5"/>
    <w:rsid w:val="00393BA3"/>
    <w:rsid w:val="00394B3A"/>
    <w:rsid w:val="00394CB5"/>
    <w:rsid w:val="0039514C"/>
    <w:rsid w:val="003A0B00"/>
    <w:rsid w:val="003A0E8D"/>
    <w:rsid w:val="003A4222"/>
    <w:rsid w:val="003A4BD3"/>
    <w:rsid w:val="003A5423"/>
    <w:rsid w:val="003A5D91"/>
    <w:rsid w:val="003A65CD"/>
    <w:rsid w:val="003A6931"/>
    <w:rsid w:val="003A7936"/>
    <w:rsid w:val="003B0352"/>
    <w:rsid w:val="003B08D5"/>
    <w:rsid w:val="003B12CD"/>
    <w:rsid w:val="003B1A50"/>
    <w:rsid w:val="003B248B"/>
    <w:rsid w:val="003B274A"/>
    <w:rsid w:val="003B2B62"/>
    <w:rsid w:val="003B3937"/>
    <w:rsid w:val="003B3DBC"/>
    <w:rsid w:val="003B3FF4"/>
    <w:rsid w:val="003B401A"/>
    <w:rsid w:val="003B49F4"/>
    <w:rsid w:val="003B61AF"/>
    <w:rsid w:val="003C050D"/>
    <w:rsid w:val="003C051D"/>
    <w:rsid w:val="003C10FE"/>
    <w:rsid w:val="003C1B9F"/>
    <w:rsid w:val="003C2035"/>
    <w:rsid w:val="003C2689"/>
    <w:rsid w:val="003C282E"/>
    <w:rsid w:val="003C4A86"/>
    <w:rsid w:val="003C6177"/>
    <w:rsid w:val="003C7F90"/>
    <w:rsid w:val="003D0112"/>
    <w:rsid w:val="003D1062"/>
    <w:rsid w:val="003D1E08"/>
    <w:rsid w:val="003D35D0"/>
    <w:rsid w:val="003D447E"/>
    <w:rsid w:val="003D5867"/>
    <w:rsid w:val="003D727A"/>
    <w:rsid w:val="003D76A3"/>
    <w:rsid w:val="003E0FD1"/>
    <w:rsid w:val="003E1852"/>
    <w:rsid w:val="003E334A"/>
    <w:rsid w:val="003E37ED"/>
    <w:rsid w:val="003E392F"/>
    <w:rsid w:val="003E450C"/>
    <w:rsid w:val="003E6F58"/>
    <w:rsid w:val="003E7C46"/>
    <w:rsid w:val="003F0268"/>
    <w:rsid w:val="003F1B34"/>
    <w:rsid w:val="003F2D72"/>
    <w:rsid w:val="003F5AD1"/>
    <w:rsid w:val="003F5B8D"/>
    <w:rsid w:val="003F750A"/>
    <w:rsid w:val="00400905"/>
    <w:rsid w:val="0040095E"/>
    <w:rsid w:val="004025F0"/>
    <w:rsid w:val="00403CFD"/>
    <w:rsid w:val="00404D32"/>
    <w:rsid w:val="00404D83"/>
    <w:rsid w:val="004077F5"/>
    <w:rsid w:val="00407DD7"/>
    <w:rsid w:val="00410EF4"/>
    <w:rsid w:val="0041166B"/>
    <w:rsid w:val="00412B83"/>
    <w:rsid w:val="00412DE0"/>
    <w:rsid w:val="00414352"/>
    <w:rsid w:val="00414CF3"/>
    <w:rsid w:val="0041525F"/>
    <w:rsid w:val="004168C9"/>
    <w:rsid w:val="00416B4C"/>
    <w:rsid w:val="00416C1F"/>
    <w:rsid w:val="00420687"/>
    <w:rsid w:val="004212B9"/>
    <w:rsid w:val="00421A16"/>
    <w:rsid w:val="004239CE"/>
    <w:rsid w:val="00425599"/>
    <w:rsid w:val="004261AF"/>
    <w:rsid w:val="0043083D"/>
    <w:rsid w:val="00431739"/>
    <w:rsid w:val="004345FC"/>
    <w:rsid w:val="0043519C"/>
    <w:rsid w:val="004364BA"/>
    <w:rsid w:val="00436C96"/>
    <w:rsid w:val="004440C3"/>
    <w:rsid w:val="004441FE"/>
    <w:rsid w:val="004458EA"/>
    <w:rsid w:val="0044617E"/>
    <w:rsid w:val="0044750A"/>
    <w:rsid w:val="004502A6"/>
    <w:rsid w:val="0045171E"/>
    <w:rsid w:val="00452A7E"/>
    <w:rsid w:val="00454FB7"/>
    <w:rsid w:val="0045718D"/>
    <w:rsid w:val="00465137"/>
    <w:rsid w:val="00465DAE"/>
    <w:rsid w:val="0046643C"/>
    <w:rsid w:val="0046679E"/>
    <w:rsid w:val="00467191"/>
    <w:rsid w:val="004673A3"/>
    <w:rsid w:val="00471C89"/>
    <w:rsid w:val="00474993"/>
    <w:rsid w:val="004768B5"/>
    <w:rsid w:val="00477506"/>
    <w:rsid w:val="00485D8A"/>
    <w:rsid w:val="00486006"/>
    <w:rsid w:val="0048689E"/>
    <w:rsid w:val="0048715B"/>
    <w:rsid w:val="00490E86"/>
    <w:rsid w:val="00493B19"/>
    <w:rsid w:val="00493DDA"/>
    <w:rsid w:val="004944AC"/>
    <w:rsid w:val="00496520"/>
    <w:rsid w:val="00496BBB"/>
    <w:rsid w:val="004972EC"/>
    <w:rsid w:val="004A11AA"/>
    <w:rsid w:val="004A1540"/>
    <w:rsid w:val="004A2837"/>
    <w:rsid w:val="004A3F40"/>
    <w:rsid w:val="004A4B47"/>
    <w:rsid w:val="004A4E25"/>
    <w:rsid w:val="004A583B"/>
    <w:rsid w:val="004A6550"/>
    <w:rsid w:val="004B07B6"/>
    <w:rsid w:val="004B105B"/>
    <w:rsid w:val="004B3451"/>
    <w:rsid w:val="004B3E3C"/>
    <w:rsid w:val="004B4E4F"/>
    <w:rsid w:val="004B5876"/>
    <w:rsid w:val="004B6B7C"/>
    <w:rsid w:val="004C13F9"/>
    <w:rsid w:val="004C1EC6"/>
    <w:rsid w:val="004C39C8"/>
    <w:rsid w:val="004C72AE"/>
    <w:rsid w:val="004C7BCD"/>
    <w:rsid w:val="004C7C2F"/>
    <w:rsid w:val="004C7EB7"/>
    <w:rsid w:val="004D036A"/>
    <w:rsid w:val="004D0A3C"/>
    <w:rsid w:val="004D23AA"/>
    <w:rsid w:val="004D2B66"/>
    <w:rsid w:val="004D31D9"/>
    <w:rsid w:val="004D34D2"/>
    <w:rsid w:val="004D424B"/>
    <w:rsid w:val="004D45DA"/>
    <w:rsid w:val="004D643C"/>
    <w:rsid w:val="004D733A"/>
    <w:rsid w:val="004E4309"/>
    <w:rsid w:val="004E4D16"/>
    <w:rsid w:val="004E605E"/>
    <w:rsid w:val="004E7B63"/>
    <w:rsid w:val="004F1294"/>
    <w:rsid w:val="004F1958"/>
    <w:rsid w:val="004F45C9"/>
    <w:rsid w:val="004F7353"/>
    <w:rsid w:val="0050192F"/>
    <w:rsid w:val="00502485"/>
    <w:rsid w:val="005026DF"/>
    <w:rsid w:val="00503C60"/>
    <w:rsid w:val="00507030"/>
    <w:rsid w:val="00507667"/>
    <w:rsid w:val="00507E39"/>
    <w:rsid w:val="005116C5"/>
    <w:rsid w:val="005147A6"/>
    <w:rsid w:val="00515A86"/>
    <w:rsid w:val="00516AC3"/>
    <w:rsid w:val="005218A4"/>
    <w:rsid w:val="00522D44"/>
    <w:rsid w:val="00522FD3"/>
    <w:rsid w:val="005251AB"/>
    <w:rsid w:val="005252DF"/>
    <w:rsid w:val="00526853"/>
    <w:rsid w:val="00527719"/>
    <w:rsid w:val="00533222"/>
    <w:rsid w:val="005338F0"/>
    <w:rsid w:val="00533EFB"/>
    <w:rsid w:val="00534FBC"/>
    <w:rsid w:val="00541AB3"/>
    <w:rsid w:val="00542C60"/>
    <w:rsid w:val="005444E5"/>
    <w:rsid w:val="00544696"/>
    <w:rsid w:val="00550365"/>
    <w:rsid w:val="00550896"/>
    <w:rsid w:val="0055136B"/>
    <w:rsid w:val="00551670"/>
    <w:rsid w:val="005519A8"/>
    <w:rsid w:val="00553087"/>
    <w:rsid w:val="00555C79"/>
    <w:rsid w:val="00556E82"/>
    <w:rsid w:val="0056209A"/>
    <w:rsid w:val="00563F75"/>
    <w:rsid w:val="00564BC2"/>
    <w:rsid w:val="005675A3"/>
    <w:rsid w:val="005702E6"/>
    <w:rsid w:val="00570B20"/>
    <w:rsid w:val="00570B82"/>
    <w:rsid w:val="00573DFF"/>
    <w:rsid w:val="005768DF"/>
    <w:rsid w:val="00582345"/>
    <w:rsid w:val="005872EF"/>
    <w:rsid w:val="00587C68"/>
    <w:rsid w:val="00591607"/>
    <w:rsid w:val="00592E84"/>
    <w:rsid w:val="00593EBA"/>
    <w:rsid w:val="00595B28"/>
    <w:rsid w:val="00597A30"/>
    <w:rsid w:val="005A34F1"/>
    <w:rsid w:val="005A3BD8"/>
    <w:rsid w:val="005A653D"/>
    <w:rsid w:val="005A6943"/>
    <w:rsid w:val="005A71DC"/>
    <w:rsid w:val="005A786D"/>
    <w:rsid w:val="005A78ED"/>
    <w:rsid w:val="005B03C6"/>
    <w:rsid w:val="005B1B58"/>
    <w:rsid w:val="005B21DF"/>
    <w:rsid w:val="005B35D1"/>
    <w:rsid w:val="005B3739"/>
    <w:rsid w:val="005B3FCF"/>
    <w:rsid w:val="005B521C"/>
    <w:rsid w:val="005B5F9D"/>
    <w:rsid w:val="005B7B5F"/>
    <w:rsid w:val="005C0259"/>
    <w:rsid w:val="005C188A"/>
    <w:rsid w:val="005C35E2"/>
    <w:rsid w:val="005C5371"/>
    <w:rsid w:val="005C6657"/>
    <w:rsid w:val="005C7267"/>
    <w:rsid w:val="005C7AD3"/>
    <w:rsid w:val="005D49BA"/>
    <w:rsid w:val="005D4A5F"/>
    <w:rsid w:val="005D62E3"/>
    <w:rsid w:val="005D6531"/>
    <w:rsid w:val="005D6ABC"/>
    <w:rsid w:val="005E1268"/>
    <w:rsid w:val="005E3CE4"/>
    <w:rsid w:val="005E4E6E"/>
    <w:rsid w:val="005E53FF"/>
    <w:rsid w:val="005E5CD3"/>
    <w:rsid w:val="005F25B9"/>
    <w:rsid w:val="005F6EE5"/>
    <w:rsid w:val="006034B7"/>
    <w:rsid w:val="0060706C"/>
    <w:rsid w:val="00607127"/>
    <w:rsid w:val="00607ADA"/>
    <w:rsid w:val="00610BDB"/>
    <w:rsid w:val="00612DC3"/>
    <w:rsid w:val="006130E9"/>
    <w:rsid w:val="0061424D"/>
    <w:rsid w:val="006176CE"/>
    <w:rsid w:val="00620015"/>
    <w:rsid w:val="00621C05"/>
    <w:rsid w:val="00623379"/>
    <w:rsid w:val="00623F8F"/>
    <w:rsid w:val="006249C0"/>
    <w:rsid w:val="006255AB"/>
    <w:rsid w:val="006260EC"/>
    <w:rsid w:val="00630755"/>
    <w:rsid w:val="00631115"/>
    <w:rsid w:val="00631A9A"/>
    <w:rsid w:val="00631AC7"/>
    <w:rsid w:val="0063365E"/>
    <w:rsid w:val="00633ADC"/>
    <w:rsid w:val="006369E8"/>
    <w:rsid w:val="006378F7"/>
    <w:rsid w:val="00641203"/>
    <w:rsid w:val="006419BE"/>
    <w:rsid w:val="006435DB"/>
    <w:rsid w:val="00644763"/>
    <w:rsid w:val="00645072"/>
    <w:rsid w:val="00646393"/>
    <w:rsid w:val="006463A1"/>
    <w:rsid w:val="00647854"/>
    <w:rsid w:val="00651850"/>
    <w:rsid w:val="00652C0C"/>
    <w:rsid w:val="00653C9A"/>
    <w:rsid w:val="00653E67"/>
    <w:rsid w:val="00654175"/>
    <w:rsid w:val="0065448D"/>
    <w:rsid w:val="00654885"/>
    <w:rsid w:val="00657B6F"/>
    <w:rsid w:val="00660BE9"/>
    <w:rsid w:val="00662A54"/>
    <w:rsid w:val="006636FD"/>
    <w:rsid w:val="0066453B"/>
    <w:rsid w:val="00664F8A"/>
    <w:rsid w:val="006656CA"/>
    <w:rsid w:val="006724EB"/>
    <w:rsid w:val="006742E0"/>
    <w:rsid w:val="00676434"/>
    <w:rsid w:val="00677774"/>
    <w:rsid w:val="006905C3"/>
    <w:rsid w:val="00690E55"/>
    <w:rsid w:val="00692DCF"/>
    <w:rsid w:val="00693D8A"/>
    <w:rsid w:val="00694F35"/>
    <w:rsid w:val="006A183A"/>
    <w:rsid w:val="006A26F8"/>
    <w:rsid w:val="006A2CE6"/>
    <w:rsid w:val="006A6299"/>
    <w:rsid w:val="006A642E"/>
    <w:rsid w:val="006A653A"/>
    <w:rsid w:val="006A7E6B"/>
    <w:rsid w:val="006B0645"/>
    <w:rsid w:val="006B08C8"/>
    <w:rsid w:val="006B10EE"/>
    <w:rsid w:val="006B303F"/>
    <w:rsid w:val="006B44A3"/>
    <w:rsid w:val="006B684B"/>
    <w:rsid w:val="006B70FC"/>
    <w:rsid w:val="006C1448"/>
    <w:rsid w:val="006C628B"/>
    <w:rsid w:val="006C62B8"/>
    <w:rsid w:val="006C68E9"/>
    <w:rsid w:val="006C7087"/>
    <w:rsid w:val="006C719D"/>
    <w:rsid w:val="006C78D1"/>
    <w:rsid w:val="006C79E3"/>
    <w:rsid w:val="006D21F6"/>
    <w:rsid w:val="006D3249"/>
    <w:rsid w:val="006D5E45"/>
    <w:rsid w:val="006E05E4"/>
    <w:rsid w:val="006E4191"/>
    <w:rsid w:val="006E4316"/>
    <w:rsid w:val="006E4957"/>
    <w:rsid w:val="006E61D2"/>
    <w:rsid w:val="006F0AF8"/>
    <w:rsid w:val="006F0DE2"/>
    <w:rsid w:val="006F1F62"/>
    <w:rsid w:val="006F37F2"/>
    <w:rsid w:val="006F3E69"/>
    <w:rsid w:val="006F65BD"/>
    <w:rsid w:val="006F7155"/>
    <w:rsid w:val="006F796C"/>
    <w:rsid w:val="006F7D1D"/>
    <w:rsid w:val="00700559"/>
    <w:rsid w:val="00701C4A"/>
    <w:rsid w:val="00704607"/>
    <w:rsid w:val="007057DF"/>
    <w:rsid w:val="007061AF"/>
    <w:rsid w:val="0071459B"/>
    <w:rsid w:val="00714D3B"/>
    <w:rsid w:val="00717596"/>
    <w:rsid w:val="00720DB1"/>
    <w:rsid w:val="007267C5"/>
    <w:rsid w:val="0072689B"/>
    <w:rsid w:val="00727FD3"/>
    <w:rsid w:val="00731378"/>
    <w:rsid w:val="00733432"/>
    <w:rsid w:val="00733594"/>
    <w:rsid w:val="00734876"/>
    <w:rsid w:val="00737676"/>
    <w:rsid w:val="00740856"/>
    <w:rsid w:val="00740D30"/>
    <w:rsid w:val="00743169"/>
    <w:rsid w:val="00743A30"/>
    <w:rsid w:val="00743D16"/>
    <w:rsid w:val="00746148"/>
    <w:rsid w:val="00746272"/>
    <w:rsid w:val="0075014C"/>
    <w:rsid w:val="00750E1E"/>
    <w:rsid w:val="00751A46"/>
    <w:rsid w:val="00751DCD"/>
    <w:rsid w:val="00754045"/>
    <w:rsid w:val="007541FC"/>
    <w:rsid w:val="007544E3"/>
    <w:rsid w:val="007560D9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587B"/>
    <w:rsid w:val="00766684"/>
    <w:rsid w:val="0076688F"/>
    <w:rsid w:val="00766C42"/>
    <w:rsid w:val="00766F11"/>
    <w:rsid w:val="00767B38"/>
    <w:rsid w:val="007702B0"/>
    <w:rsid w:val="007711A2"/>
    <w:rsid w:val="0077146E"/>
    <w:rsid w:val="0077304A"/>
    <w:rsid w:val="007731FF"/>
    <w:rsid w:val="007743B1"/>
    <w:rsid w:val="00774D96"/>
    <w:rsid w:val="00775CCE"/>
    <w:rsid w:val="00776A91"/>
    <w:rsid w:val="00777A80"/>
    <w:rsid w:val="00781BC9"/>
    <w:rsid w:val="00786B4C"/>
    <w:rsid w:val="00792EAA"/>
    <w:rsid w:val="007930F4"/>
    <w:rsid w:val="0079418E"/>
    <w:rsid w:val="0079490C"/>
    <w:rsid w:val="007955A0"/>
    <w:rsid w:val="007A1281"/>
    <w:rsid w:val="007A1E79"/>
    <w:rsid w:val="007A3712"/>
    <w:rsid w:val="007A37E0"/>
    <w:rsid w:val="007A3AA3"/>
    <w:rsid w:val="007A4212"/>
    <w:rsid w:val="007B0855"/>
    <w:rsid w:val="007B1570"/>
    <w:rsid w:val="007B258F"/>
    <w:rsid w:val="007B34E1"/>
    <w:rsid w:val="007B3512"/>
    <w:rsid w:val="007B39B0"/>
    <w:rsid w:val="007B3BEF"/>
    <w:rsid w:val="007B4895"/>
    <w:rsid w:val="007B5789"/>
    <w:rsid w:val="007B72F9"/>
    <w:rsid w:val="007B766D"/>
    <w:rsid w:val="007C0374"/>
    <w:rsid w:val="007C15C0"/>
    <w:rsid w:val="007C3844"/>
    <w:rsid w:val="007D2283"/>
    <w:rsid w:val="007D2D24"/>
    <w:rsid w:val="007D5788"/>
    <w:rsid w:val="007E13A9"/>
    <w:rsid w:val="007E18E8"/>
    <w:rsid w:val="007E25B0"/>
    <w:rsid w:val="007E4CF6"/>
    <w:rsid w:val="007E5323"/>
    <w:rsid w:val="007E5E2D"/>
    <w:rsid w:val="007E5EAD"/>
    <w:rsid w:val="007E5F5B"/>
    <w:rsid w:val="007E7E0B"/>
    <w:rsid w:val="007F04D8"/>
    <w:rsid w:val="007F0B3C"/>
    <w:rsid w:val="007F1FCD"/>
    <w:rsid w:val="007F384A"/>
    <w:rsid w:val="007F3DF1"/>
    <w:rsid w:val="007F74A8"/>
    <w:rsid w:val="007F7CAB"/>
    <w:rsid w:val="00801623"/>
    <w:rsid w:val="00801854"/>
    <w:rsid w:val="00801D72"/>
    <w:rsid w:val="008022A2"/>
    <w:rsid w:val="00802AD3"/>
    <w:rsid w:val="00805D62"/>
    <w:rsid w:val="008107BC"/>
    <w:rsid w:val="00812055"/>
    <w:rsid w:val="00812A56"/>
    <w:rsid w:val="00813039"/>
    <w:rsid w:val="00813774"/>
    <w:rsid w:val="00813AE8"/>
    <w:rsid w:val="0081433B"/>
    <w:rsid w:val="00815C32"/>
    <w:rsid w:val="008173D9"/>
    <w:rsid w:val="00817A1A"/>
    <w:rsid w:val="00817E9A"/>
    <w:rsid w:val="008200FC"/>
    <w:rsid w:val="00820C9E"/>
    <w:rsid w:val="00823F89"/>
    <w:rsid w:val="00824313"/>
    <w:rsid w:val="00825079"/>
    <w:rsid w:val="008270CC"/>
    <w:rsid w:val="008274DE"/>
    <w:rsid w:val="0082779E"/>
    <w:rsid w:val="00827A19"/>
    <w:rsid w:val="0083087A"/>
    <w:rsid w:val="0083315A"/>
    <w:rsid w:val="00833278"/>
    <w:rsid w:val="00837312"/>
    <w:rsid w:val="00840157"/>
    <w:rsid w:val="0084032B"/>
    <w:rsid w:val="0084042D"/>
    <w:rsid w:val="00840799"/>
    <w:rsid w:val="008407CA"/>
    <w:rsid w:val="00842062"/>
    <w:rsid w:val="0084280D"/>
    <w:rsid w:val="00842BAB"/>
    <w:rsid w:val="008432E9"/>
    <w:rsid w:val="0084504B"/>
    <w:rsid w:val="008457AA"/>
    <w:rsid w:val="008462EA"/>
    <w:rsid w:val="00846709"/>
    <w:rsid w:val="008474C9"/>
    <w:rsid w:val="00847FDF"/>
    <w:rsid w:val="008502D1"/>
    <w:rsid w:val="00853855"/>
    <w:rsid w:val="00856333"/>
    <w:rsid w:val="0085653C"/>
    <w:rsid w:val="008567AD"/>
    <w:rsid w:val="008576D1"/>
    <w:rsid w:val="00857FD5"/>
    <w:rsid w:val="008616DF"/>
    <w:rsid w:val="0086355A"/>
    <w:rsid w:val="00863644"/>
    <w:rsid w:val="00865229"/>
    <w:rsid w:val="00865801"/>
    <w:rsid w:val="00865D82"/>
    <w:rsid w:val="00866383"/>
    <w:rsid w:val="00867BD2"/>
    <w:rsid w:val="00867D1C"/>
    <w:rsid w:val="00867D6D"/>
    <w:rsid w:val="00871DE3"/>
    <w:rsid w:val="00872264"/>
    <w:rsid w:val="00875B5E"/>
    <w:rsid w:val="00881716"/>
    <w:rsid w:val="00882A7B"/>
    <w:rsid w:val="00883914"/>
    <w:rsid w:val="00883EEC"/>
    <w:rsid w:val="00884FBB"/>
    <w:rsid w:val="008865D9"/>
    <w:rsid w:val="00886BC6"/>
    <w:rsid w:val="008874BA"/>
    <w:rsid w:val="00887503"/>
    <w:rsid w:val="00891B7F"/>
    <w:rsid w:val="00893933"/>
    <w:rsid w:val="00893C2F"/>
    <w:rsid w:val="00894091"/>
    <w:rsid w:val="00894E03"/>
    <w:rsid w:val="00897936"/>
    <w:rsid w:val="008A01F4"/>
    <w:rsid w:val="008A0D89"/>
    <w:rsid w:val="008A1296"/>
    <w:rsid w:val="008A30EE"/>
    <w:rsid w:val="008A3805"/>
    <w:rsid w:val="008A434A"/>
    <w:rsid w:val="008A4C83"/>
    <w:rsid w:val="008A75CD"/>
    <w:rsid w:val="008A7CF2"/>
    <w:rsid w:val="008B0649"/>
    <w:rsid w:val="008B1DA7"/>
    <w:rsid w:val="008B201F"/>
    <w:rsid w:val="008B2EFE"/>
    <w:rsid w:val="008B39EF"/>
    <w:rsid w:val="008B6553"/>
    <w:rsid w:val="008B6B3F"/>
    <w:rsid w:val="008B7838"/>
    <w:rsid w:val="008B7DAA"/>
    <w:rsid w:val="008C078B"/>
    <w:rsid w:val="008C0FEC"/>
    <w:rsid w:val="008C1734"/>
    <w:rsid w:val="008C1780"/>
    <w:rsid w:val="008C3DCB"/>
    <w:rsid w:val="008C43AD"/>
    <w:rsid w:val="008C7E18"/>
    <w:rsid w:val="008D0ABA"/>
    <w:rsid w:val="008D16D8"/>
    <w:rsid w:val="008D34A8"/>
    <w:rsid w:val="008D3DF1"/>
    <w:rsid w:val="008D660F"/>
    <w:rsid w:val="008D71FF"/>
    <w:rsid w:val="008E0108"/>
    <w:rsid w:val="008E1CB1"/>
    <w:rsid w:val="008E321C"/>
    <w:rsid w:val="008E3331"/>
    <w:rsid w:val="008E3C7C"/>
    <w:rsid w:val="008E47D5"/>
    <w:rsid w:val="008E49E5"/>
    <w:rsid w:val="008E5972"/>
    <w:rsid w:val="008E6C07"/>
    <w:rsid w:val="008F0157"/>
    <w:rsid w:val="008F0CD9"/>
    <w:rsid w:val="008F1F7A"/>
    <w:rsid w:val="008F27A8"/>
    <w:rsid w:val="008F2C75"/>
    <w:rsid w:val="008F302D"/>
    <w:rsid w:val="008F39CA"/>
    <w:rsid w:val="008F6D1E"/>
    <w:rsid w:val="008F6DB7"/>
    <w:rsid w:val="00900493"/>
    <w:rsid w:val="0090173C"/>
    <w:rsid w:val="00904097"/>
    <w:rsid w:val="00904AC2"/>
    <w:rsid w:val="00906B09"/>
    <w:rsid w:val="009100F3"/>
    <w:rsid w:val="009117CF"/>
    <w:rsid w:val="00912AAB"/>
    <w:rsid w:val="00913DE1"/>
    <w:rsid w:val="0091661A"/>
    <w:rsid w:val="00920078"/>
    <w:rsid w:val="00920DD2"/>
    <w:rsid w:val="00921C9A"/>
    <w:rsid w:val="00922C8D"/>
    <w:rsid w:val="00924562"/>
    <w:rsid w:val="00924DB9"/>
    <w:rsid w:val="00926BA2"/>
    <w:rsid w:val="00930BC7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924"/>
    <w:rsid w:val="00942BA2"/>
    <w:rsid w:val="00942F93"/>
    <w:rsid w:val="00943E5E"/>
    <w:rsid w:val="00947461"/>
    <w:rsid w:val="009511E5"/>
    <w:rsid w:val="0095477F"/>
    <w:rsid w:val="00957827"/>
    <w:rsid w:val="00961F0C"/>
    <w:rsid w:val="009624DC"/>
    <w:rsid w:val="00962A01"/>
    <w:rsid w:val="00963B2A"/>
    <w:rsid w:val="00963C43"/>
    <w:rsid w:val="00966CAB"/>
    <w:rsid w:val="00970660"/>
    <w:rsid w:val="00970DED"/>
    <w:rsid w:val="00974D7C"/>
    <w:rsid w:val="009760D5"/>
    <w:rsid w:val="00977A24"/>
    <w:rsid w:val="00977F6A"/>
    <w:rsid w:val="009807FB"/>
    <w:rsid w:val="00981AAA"/>
    <w:rsid w:val="009826FC"/>
    <w:rsid w:val="0098326A"/>
    <w:rsid w:val="009832E0"/>
    <w:rsid w:val="00983951"/>
    <w:rsid w:val="00983F3D"/>
    <w:rsid w:val="00984121"/>
    <w:rsid w:val="00990D9F"/>
    <w:rsid w:val="00990E20"/>
    <w:rsid w:val="00991F61"/>
    <w:rsid w:val="00992E10"/>
    <w:rsid w:val="009948E5"/>
    <w:rsid w:val="00995A2A"/>
    <w:rsid w:val="009A2A20"/>
    <w:rsid w:val="009A2B30"/>
    <w:rsid w:val="009A3B3B"/>
    <w:rsid w:val="009A4DC7"/>
    <w:rsid w:val="009B26F2"/>
    <w:rsid w:val="009B2766"/>
    <w:rsid w:val="009B5720"/>
    <w:rsid w:val="009B76F5"/>
    <w:rsid w:val="009B7770"/>
    <w:rsid w:val="009C3294"/>
    <w:rsid w:val="009C3F0F"/>
    <w:rsid w:val="009C4F52"/>
    <w:rsid w:val="009C636C"/>
    <w:rsid w:val="009C6DAB"/>
    <w:rsid w:val="009C6E83"/>
    <w:rsid w:val="009C7217"/>
    <w:rsid w:val="009C7403"/>
    <w:rsid w:val="009C7573"/>
    <w:rsid w:val="009C7830"/>
    <w:rsid w:val="009D139A"/>
    <w:rsid w:val="009D2B04"/>
    <w:rsid w:val="009D45D3"/>
    <w:rsid w:val="009D5DCB"/>
    <w:rsid w:val="009D78B4"/>
    <w:rsid w:val="009E2015"/>
    <w:rsid w:val="009E35A8"/>
    <w:rsid w:val="009E4001"/>
    <w:rsid w:val="009E505B"/>
    <w:rsid w:val="009F0057"/>
    <w:rsid w:val="009F307D"/>
    <w:rsid w:val="009F530E"/>
    <w:rsid w:val="009F7550"/>
    <w:rsid w:val="00A006A7"/>
    <w:rsid w:val="00A010E7"/>
    <w:rsid w:val="00A0243A"/>
    <w:rsid w:val="00A0391E"/>
    <w:rsid w:val="00A0596B"/>
    <w:rsid w:val="00A0679C"/>
    <w:rsid w:val="00A100A7"/>
    <w:rsid w:val="00A132F9"/>
    <w:rsid w:val="00A1435C"/>
    <w:rsid w:val="00A15CFE"/>
    <w:rsid w:val="00A178AD"/>
    <w:rsid w:val="00A17F3B"/>
    <w:rsid w:val="00A2097E"/>
    <w:rsid w:val="00A23047"/>
    <w:rsid w:val="00A23116"/>
    <w:rsid w:val="00A23EC0"/>
    <w:rsid w:val="00A249C5"/>
    <w:rsid w:val="00A25716"/>
    <w:rsid w:val="00A25AE0"/>
    <w:rsid w:val="00A25C85"/>
    <w:rsid w:val="00A2718F"/>
    <w:rsid w:val="00A27637"/>
    <w:rsid w:val="00A30796"/>
    <w:rsid w:val="00A30F77"/>
    <w:rsid w:val="00A335AC"/>
    <w:rsid w:val="00A34064"/>
    <w:rsid w:val="00A400EF"/>
    <w:rsid w:val="00A426D9"/>
    <w:rsid w:val="00A45300"/>
    <w:rsid w:val="00A4551D"/>
    <w:rsid w:val="00A46876"/>
    <w:rsid w:val="00A46FA2"/>
    <w:rsid w:val="00A47A25"/>
    <w:rsid w:val="00A506E7"/>
    <w:rsid w:val="00A52E38"/>
    <w:rsid w:val="00A53ED6"/>
    <w:rsid w:val="00A54BD7"/>
    <w:rsid w:val="00A5697D"/>
    <w:rsid w:val="00A60255"/>
    <w:rsid w:val="00A62C8C"/>
    <w:rsid w:val="00A62CEB"/>
    <w:rsid w:val="00A63674"/>
    <w:rsid w:val="00A637E9"/>
    <w:rsid w:val="00A643B9"/>
    <w:rsid w:val="00A64DA4"/>
    <w:rsid w:val="00A71977"/>
    <w:rsid w:val="00A71BB0"/>
    <w:rsid w:val="00A72534"/>
    <w:rsid w:val="00A73FCE"/>
    <w:rsid w:val="00A752EA"/>
    <w:rsid w:val="00A801E1"/>
    <w:rsid w:val="00A80B44"/>
    <w:rsid w:val="00A81C7A"/>
    <w:rsid w:val="00A840EF"/>
    <w:rsid w:val="00A8415E"/>
    <w:rsid w:val="00A849EF"/>
    <w:rsid w:val="00A85E75"/>
    <w:rsid w:val="00A90988"/>
    <w:rsid w:val="00A91143"/>
    <w:rsid w:val="00A916B6"/>
    <w:rsid w:val="00A9185D"/>
    <w:rsid w:val="00A94F6A"/>
    <w:rsid w:val="00A975DA"/>
    <w:rsid w:val="00AA025C"/>
    <w:rsid w:val="00AA20F7"/>
    <w:rsid w:val="00AA46FC"/>
    <w:rsid w:val="00AA5876"/>
    <w:rsid w:val="00AA6782"/>
    <w:rsid w:val="00AA68ED"/>
    <w:rsid w:val="00AA6DC9"/>
    <w:rsid w:val="00AA6E60"/>
    <w:rsid w:val="00AB0257"/>
    <w:rsid w:val="00AB2307"/>
    <w:rsid w:val="00AB548D"/>
    <w:rsid w:val="00AB5ACA"/>
    <w:rsid w:val="00AB60EE"/>
    <w:rsid w:val="00AB69F2"/>
    <w:rsid w:val="00AC14DC"/>
    <w:rsid w:val="00AC1AF2"/>
    <w:rsid w:val="00AC1B2D"/>
    <w:rsid w:val="00AC2B1A"/>
    <w:rsid w:val="00AC4430"/>
    <w:rsid w:val="00AC603C"/>
    <w:rsid w:val="00AC6A0C"/>
    <w:rsid w:val="00AC6C33"/>
    <w:rsid w:val="00AC6D4A"/>
    <w:rsid w:val="00AC7E0A"/>
    <w:rsid w:val="00AD036B"/>
    <w:rsid w:val="00AD0E3F"/>
    <w:rsid w:val="00AD43D4"/>
    <w:rsid w:val="00AD5A1E"/>
    <w:rsid w:val="00AE0892"/>
    <w:rsid w:val="00AE20A8"/>
    <w:rsid w:val="00AE289E"/>
    <w:rsid w:val="00AE387F"/>
    <w:rsid w:val="00AE3A2B"/>
    <w:rsid w:val="00AE4239"/>
    <w:rsid w:val="00AE4F69"/>
    <w:rsid w:val="00AE4FA0"/>
    <w:rsid w:val="00AE67DE"/>
    <w:rsid w:val="00AF0543"/>
    <w:rsid w:val="00AF10E5"/>
    <w:rsid w:val="00AF11D4"/>
    <w:rsid w:val="00AF3B68"/>
    <w:rsid w:val="00B00120"/>
    <w:rsid w:val="00B00BF2"/>
    <w:rsid w:val="00B0220E"/>
    <w:rsid w:val="00B02F9F"/>
    <w:rsid w:val="00B10011"/>
    <w:rsid w:val="00B106BD"/>
    <w:rsid w:val="00B11B4E"/>
    <w:rsid w:val="00B1523A"/>
    <w:rsid w:val="00B171E7"/>
    <w:rsid w:val="00B174DF"/>
    <w:rsid w:val="00B20572"/>
    <w:rsid w:val="00B222C6"/>
    <w:rsid w:val="00B229D3"/>
    <w:rsid w:val="00B23476"/>
    <w:rsid w:val="00B24C26"/>
    <w:rsid w:val="00B2576E"/>
    <w:rsid w:val="00B25AF3"/>
    <w:rsid w:val="00B271AB"/>
    <w:rsid w:val="00B273F3"/>
    <w:rsid w:val="00B32A66"/>
    <w:rsid w:val="00B35A26"/>
    <w:rsid w:val="00B365F8"/>
    <w:rsid w:val="00B369CF"/>
    <w:rsid w:val="00B37579"/>
    <w:rsid w:val="00B4049E"/>
    <w:rsid w:val="00B420F0"/>
    <w:rsid w:val="00B46705"/>
    <w:rsid w:val="00B46C57"/>
    <w:rsid w:val="00B47D7C"/>
    <w:rsid w:val="00B51D31"/>
    <w:rsid w:val="00B528FF"/>
    <w:rsid w:val="00B5503A"/>
    <w:rsid w:val="00B60DEF"/>
    <w:rsid w:val="00B61C2E"/>
    <w:rsid w:val="00B6270D"/>
    <w:rsid w:val="00B63707"/>
    <w:rsid w:val="00B63B66"/>
    <w:rsid w:val="00B646E3"/>
    <w:rsid w:val="00B64CED"/>
    <w:rsid w:val="00B65747"/>
    <w:rsid w:val="00B65B21"/>
    <w:rsid w:val="00B6631D"/>
    <w:rsid w:val="00B663AD"/>
    <w:rsid w:val="00B72F97"/>
    <w:rsid w:val="00B74E31"/>
    <w:rsid w:val="00B75CC5"/>
    <w:rsid w:val="00B76D90"/>
    <w:rsid w:val="00B77083"/>
    <w:rsid w:val="00B80787"/>
    <w:rsid w:val="00B80BA1"/>
    <w:rsid w:val="00B81CEC"/>
    <w:rsid w:val="00B81F88"/>
    <w:rsid w:val="00B83046"/>
    <w:rsid w:val="00B8326B"/>
    <w:rsid w:val="00B83837"/>
    <w:rsid w:val="00B83C90"/>
    <w:rsid w:val="00B84128"/>
    <w:rsid w:val="00B84C5D"/>
    <w:rsid w:val="00B857B7"/>
    <w:rsid w:val="00B87B39"/>
    <w:rsid w:val="00B87BBD"/>
    <w:rsid w:val="00B9222A"/>
    <w:rsid w:val="00B92A7E"/>
    <w:rsid w:val="00B93002"/>
    <w:rsid w:val="00B9572A"/>
    <w:rsid w:val="00B95D65"/>
    <w:rsid w:val="00B969CB"/>
    <w:rsid w:val="00B97EAB"/>
    <w:rsid w:val="00BA14DF"/>
    <w:rsid w:val="00BA1B52"/>
    <w:rsid w:val="00BA2E7F"/>
    <w:rsid w:val="00BA4349"/>
    <w:rsid w:val="00BA5604"/>
    <w:rsid w:val="00BA73A5"/>
    <w:rsid w:val="00BB0408"/>
    <w:rsid w:val="00BB13C1"/>
    <w:rsid w:val="00BB7E5C"/>
    <w:rsid w:val="00BB7FDF"/>
    <w:rsid w:val="00BC1420"/>
    <w:rsid w:val="00BC31BE"/>
    <w:rsid w:val="00BC453A"/>
    <w:rsid w:val="00BC4BE8"/>
    <w:rsid w:val="00BC59FD"/>
    <w:rsid w:val="00BC5C42"/>
    <w:rsid w:val="00BC695E"/>
    <w:rsid w:val="00BC7EBD"/>
    <w:rsid w:val="00BD0C65"/>
    <w:rsid w:val="00BD12A6"/>
    <w:rsid w:val="00BE090C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63B1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979"/>
    <w:rsid w:val="00BF78A2"/>
    <w:rsid w:val="00C000A7"/>
    <w:rsid w:val="00C002AA"/>
    <w:rsid w:val="00C0052D"/>
    <w:rsid w:val="00C0409C"/>
    <w:rsid w:val="00C05BD5"/>
    <w:rsid w:val="00C0751B"/>
    <w:rsid w:val="00C07E4E"/>
    <w:rsid w:val="00C10389"/>
    <w:rsid w:val="00C10822"/>
    <w:rsid w:val="00C17609"/>
    <w:rsid w:val="00C20098"/>
    <w:rsid w:val="00C207D9"/>
    <w:rsid w:val="00C20F92"/>
    <w:rsid w:val="00C2166C"/>
    <w:rsid w:val="00C21EBD"/>
    <w:rsid w:val="00C237F6"/>
    <w:rsid w:val="00C23A0D"/>
    <w:rsid w:val="00C253E4"/>
    <w:rsid w:val="00C26051"/>
    <w:rsid w:val="00C27B55"/>
    <w:rsid w:val="00C3157C"/>
    <w:rsid w:val="00C32FD8"/>
    <w:rsid w:val="00C33D18"/>
    <w:rsid w:val="00C348C3"/>
    <w:rsid w:val="00C3503F"/>
    <w:rsid w:val="00C370C1"/>
    <w:rsid w:val="00C40B0A"/>
    <w:rsid w:val="00C416E8"/>
    <w:rsid w:val="00C4182D"/>
    <w:rsid w:val="00C42712"/>
    <w:rsid w:val="00C42799"/>
    <w:rsid w:val="00C42812"/>
    <w:rsid w:val="00C42853"/>
    <w:rsid w:val="00C44BF9"/>
    <w:rsid w:val="00C4603F"/>
    <w:rsid w:val="00C475EF"/>
    <w:rsid w:val="00C50800"/>
    <w:rsid w:val="00C56EA7"/>
    <w:rsid w:val="00C6040F"/>
    <w:rsid w:val="00C62622"/>
    <w:rsid w:val="00C65225"/>
    <w:rsid w:val="00C656A5"/>
    <w:rsid w:val="00C710B9"/>
    <w:rsid w:val="00C720EF"/>
    <w:rsid w:val="00C73306"/>
    <w:rsid w:val="00C7440F"/>
    <w:rsid w:val="00C74C90"/>
    <w:rsid w:val="00C760AC"/>
    <w:rsid w:val="00C76DF2"/>
    <w:rsid w:val="00C7701C"/>
    <w:rsid w:val="00C800FD"/>
    <w:rsid w:val="00C80B70"/>
    <w:rsid w:val="00C8159A"/>
    <w:rsid w:val="00C829B6"/>
    <w:rsid w:val="00C82A26"/>
    <w:rsid w:val="00C839D0"/>
    <w:rsid w:val="00C83A84"/>
    <w:rsid w:val="00C83B7E"/>
    <w:rsid w:val="00C83B9D"/>
    <w:rsid w:val="00C84BA5"/>
    <w:rsid w:val="00C920C9"/>
    <w:rsid w:val="00C93B7C"/>
    <w:rsid w:val="00C96467"/>
    <w:rsid w:val="00C965E6"/>
    <w:rsid w:val="00C96919"/>
    <w:rsid w:val="00C96F79"/>
    <w:rsid w:val="00C97A37"/>
    <w:rsid w:val="00CA00EC"/>
    <w:rsid w:val="00CA07D3"/>
    <w:rsid w:val="00CA1077"/>
    <w:rsid w:val="00CA5DDA"/>
    <w:rsid w:val="00CA63ED"/>
    <w:rsid w:val="00CA78FA"/>
    <w:rsid w:val="00CA7EA9"/>
    <w:rsid w:val="00CB3AAE"/>
    <w:rsid w:val="00CB5D5E"/>
    <w:rsid w:val="00CB645C"/>
    <w:rsid w:val="00CB6850"/>
    <w:rsid w:val="00CB6CA6"/>
    <w:rsid w:val="00CC0228"/>
    <w:rsid w:val="00CC07CB"/>
    <w:rsid w:val="00CC2E50"/>
    <w:rsid w:val="00CC2F84"/>
    <w:rsid w:val="00CC3530"/>
    <w:rsid w:val="00CC5520"/>
    <w:rsid w:val="00CC6488"/>
    <w:rsid w:val="00CD15F9"/>
    <w:rsid w:val="00CD1B11"/>
    <w:rsid w:val="00CD4F90"/>
    <w:rsid w:val="00CD52E5"/>
    <w:rsid w:val="00CD70EF"/>
    <w:rsid w:val="00CD73DB"/>
    <w:rsid w:val="00CD7EE9"/>
    <w:rsid w:val="00CE0249"/>
    <w:rsid w:val="00CE2886"/>
    <w:rsid w:val="00CE3695"/>
    <w:rsid w:val="00CE6DAA"/>
    <w:rsid w:val="00CE72ED"/>
    <w:rsid w:val="00CF1173"/>
    <w:rsid w:val="00CF20D0"/>
    <w:rsid w:val="00CF2461"/>
    <w:rsid w:val="00CF248D"/>
    <w:rsid w:val="00CF25DC"/>
    <w:rsid w:val="00CF36C1"/>
    <w:rsid w:val="00CF4E2D"/>
    <w:rsid w:val="00CF5538"/>
    <w:rsid w:val="00CF6D68"/>
    <w:rsid w:val="00D00602"/>
    <w:rsid w:val="00D00F8C"/>
    <w:rsid w:val="00D01AAE"/>
    <w:rsid w:val="00D01BC4"/>
    <w:rsid w:val="00D02662"/>
    <w:rsid w:val="00D02BEB"/>
    <w:rsid w:val="00D02BF1"/>
    <w:rsid w:val="00D06616"/>
    <w:rsid w:val="00D073C5"/>
    <w:rsid w:val="00D07462"/>
    <w:rsid w:val="00D12217"/>
    <w:rsid w:val="00D14CE5"/>
    <w:rsid w:val="00D159EB"/>
    <w:rsid w:val="00D164E7"/>
    <w:rsid w:val="00D21958"/>
    <w:rsid w:val="00D21CBB"/>
    <w:rsid w:val="00D21D5D"/>
    <w:rsid w:val="00D22401"/>
    <w:rsid w:val="00D226BF"/>
    <w:rsid w:val="00D23CDA"/>
    <w:rsid w:val="00D2437C"/>
    <w:rsid w:val="00D24C31"/>
    <w:rsid w:val="00D254B5"/>
    <w:rsid w:val="00D30C17"/>
    <w:rsid w:val="00D32DB3"/>
    <w:rsid w:val="00D3351F"/>
    <w:rsid w:val="00D34273"/>
    <w:rsid w:val="00D36C4F"/>
    <w:rsid w:val="00D40C3B"/>
    <w:rsid w:val="00D4487E"/>
    <w:rsid w:val="00D472D3"/>
    <w:rsid w:val="00D500F2"/>
    <w:rsid w:val="00D510A9"/>
    <w:rsid w:val="00D51AFD"/>
    <w:rsid w:val="00D523A7"/>
    <w:rsid w:val="00D530F0"/>
    <w:rsid w:val="00D5341A"/>
    <w:rsid w:val="00D53DD6"/>
    <w:rsid w:val="00D541AC"/>
    <w:rsid w:val="00D5529C"/>
    <w:rsid w:val="00D5675B"/>
    <w:rsid w:val="00D610EA"/>
    <w:rsid w:val="00D621B7"/>
    <w:rsid w:val="00D633FF"/>
    <w:rsid w:val="00D63443"/>
    <w:rsid w:val="00D63E28"/>
    <w:rsid w:val="00D64701"/>
    <w:rsid w:val="00D6488C"/>
    <w:rsid w:val="00D654B9"/>
    <w:rsid w:val="00D70F51"/>
    <w:rsid w:val="00D733AA"/>
    <w:rsid w:val="00D74BA2"/>
    <w:rsid w:val="00D75C3A"/>
    <w:rsid w:val="00D75FBD"/>
    <w:rsid w:val="00D76E55"/>
    <w:rsid w:val="00D81434"/>
    <w:rsid w:val="00D83B92"/>
    <w:rsid w:val="00D854C0"/>
    <w:rsid w:val="00D9022E"/>
    <w:rsid w:val="00D91FE2"/>
    <w:rsid w:val="00D92324"/>
    <w:rsid w:val="00D92746"/>
    <w:rsid w:val="00D93184"/>
    <w:rsid w:val="00D9395A"/>
    <w:rsid w:val="00D943C3"/>
    <w:rsid w:val="00D95EAC"/>
    <w:rsid w:val="00D95ED6"/>
    <w:rsid w:val="00D97272"/>
    <w:rsid w:val="00DA0AE0"/>
    <w:rsid w:val="00DA17A2"/>
    <w:rsid w:val="00DA20D3"/>
    <w:rsid w:val="00DB0499"/>
    <w:rsid w:val="00DB0BB3"/>
    <w:rsid w:val="00DB0DD8"/>
    <w:rsid w:val="00DB0F13"/>
    <w:rsid w:val="00DB1268"/>
    <w:rsid w:val="00DB1E57"/>
    <w:rsid w:val="00DB2057"/>
    <w:rsid w:val="00DB27A7"/>
    <w:rsid w:val="00DB33C4"/>
    <w:rsid w:val="00DB40A8"/>
    <w:rsid w:val="00DB48F4"/>
    <w:rsid w:val="00DB4D56"/>
    <w:rsid w:val="00DB599E"/>
    <w:rsid w:val="00DB5EBD"/>
    <w:rsid w:val="00DB6C3E"/>
    <w:rsid w:val="00DC3006"/>
    <w:rsid w:val="00DC4B28"/>
    <w:rsid w:val="00DC4FBB"/>
    <w:rsid w:val="00DC5887"/>
    <w:rsid w:val="00DC65DD"/>
    <w:rsid w:val="00DD2499"/>
    <w:rsid w:val="00DD2832"/>
    <w:rsid w:val="00DD35B8"/>
    <w:rsid w:val="00DD4191"/>
    <w:rsid w:val="00DD4F00"/>
    <w:rsid w:val="00DD62FE"/>
    <w:rsid w:val="00DD6651"/>
    <w:rsid w:val="00DD6926"/>
    <w:rsid w:val="00DD6BAB"/>
    <w:rsid w:val="00DE02F8"/>
    <w:rsid w:val="00DE04E0"/>
    <w:rsid w:val="00DE436A"/>
    <w:rsid w:val="00DE5480"/>
    <w:rsid w:val="00DE6AA2"/>
    <w:rsid w:val="00DF22F8"/>
    <w:rsid w:val="00DF4D98"/>
    <w:rsid w:val="00DF6ABF"/>
    <w:rsid w:val="00E0128F"/>
    <w:rsid w:val="00E02EEC"/>
    <w:rsid w:val="00E03859"/>
    <w:rsid w:val="00E0422E"/>
    <w:rsid w:val="00E04A04"/>
    <w:rsid w:val="00E05385"/>
    <w:rsid w:val="00E05E33"/>
    <w:rsid w:val="00E110A8"/>
    <w:rsid w:val="00E1381C"/>
    <w:rsid w:val="00E16299"/>
    <w:rsid w:val="00E1797F"/>
    <w:rsid w:val="00E229C0"/>
    <w:rsid w:val="00E22F11"/>
    <w:rsid w:val="00E255E8"/>
    <w:rsid w:val="00E27210"/>
    <w:rsid w:val="00E27A65"/>
    <w:rsid w:val="00E3041F"/>
    <w:rsid w:val="00E345B7"/>
    <w:rsid w:val="00E34B7D"/>
    <w:rsid w:val="00E35D6E"/>
    <w:rsid w:val="00E3692F"/>
    <w:rsid w:val="00E37E01"/>
    <w:rsid w:val="00E4003F"/>
    <w:rsid w:val="00E4184E"/>
    <w:rsid w:val="00E42CE0"/>
    <w:rsid w:val="00E44900"/>
    <w:rsid w:val="00E44D88"/>
    <w:rsid w:val="00E44FA9"/>
    <w:rsid w:val="00E453A4"/>
    <w:rsid w:val="00E45E49"/>
    <w:rsid w:val="00E5084D"/>
    <w:rsid w:val="00E51B8D"/>
    <w:rsid w:val="00E53381"/>
    <w:rsid w:val="00E53A79"/>
    <w:rsid w:val="00E53D61"/>
    <w:rsid w:val="00E55415"/>
    <w:rsid w:val="00E62419"/>
    <w:rsid w:val="00E63944"/>
    <w:rsid w:val="00E64EFA"/>
    <w:rsid w:val="00E67977"/>
    <w:rsid w:val="00E7108F"/>
    <w:rsid w:val="00E7261C"/>
    <w:rsid w:val="00E72AF5"/>
    <w:rsid w:val="00E738CF"/>
    <w:rsid w:val="00E74241"/>
    <w:rsid w:val="00E809E1"/>
    <w:rsid w:val="00E81047"/>
    <w:rsid w:val="00E8130A"/>
    <w:rsid w:val="00E81948"/>
    <w:rsid w:val="00E826F2"/>
    <w:rsid w:val="00E830B3"/>
    <w:rsid w:val="00E83277"/>
    <w:rsid w:val="00E83B2A"/>
    <w:rsid w:val="00E844EF"/>
    <w:rsid w:val="00E8529D"/>
    <w:rsid w:val="00E85E84"/>
    <w:rsid w:val="00E86A90"/>
    <w:rsid w:val="00E86FF3"/>
    <w:rsid w:val="00E875DC"/>
    <w:rsid w:val="00E92564"/>
    <w:rsid w:val="00E9498B"/>
    <w:rsid w:val="00E95AAA"/>
    <w:rsid w:val="00E95F74"/>
    <w:rsid w:val="00EA1081"/>
    <w:rsid w:val="00EA2B06"/>
    <w:rsid w:val="00EA3F18"/>
    <w:rsid w:val="00EA457A"/>
    <w:rsid w:val="00EA47C0"/>
    <w:rsid w:val="00EA6819"/>
    <w:rsid w:val="00EA730A"/>
    <w:rsid w:val="00EB4195"/>
    <w:rsid w:val="00EC0D64"/>
    <w:rsid w:val="00EC1BA1"/>
    <w:rsid w:val="00ED03A9"/>
    <w:rsid w:val="00ED17D9"/>
    <w:rsid w:val="00ED51AF"/>
    <w:rsid w:val="00ED711C"/>
    <w:rsid w:val="00ED724C"/>
    <w:rsid w:val="00ED7FFD"/>
    <w:rsid w:val="00EE14FE"/>
    <w:rsid w:val="00EE3075"/>
    <w:rsid w:val="00EE402C"/>
    <w:rsid w:val="00EE5061"/>
    <w:rsid w:val="00EE7C4B"/>
    <w:rsid w:val="00EF05EF"/>
    <w:rsid w:val="00EF21FD"/>
    <w:rsid w:val="00EF2B9B"/>
    <w:rsid w:val="00EF2D82"/>
    <w:rsid w:val="00EF4043"/>
    <w:rsid w:val="00EF5599"/>
    <w:rsid w:val="00EF58BC"/>
    <w:rsid w:val="00EF62A9"/>
    <w:rsid w:val="00EF6A16"/>
    <w:rsid w:val="00EF6EF4"/>
    <w:rsid w:val="00EF7B00"/>
    <w:rsid w:val="00F04B9B"/>
    <w:rsid w:val="00F0540C"/>
    <w:rsid w:val="00F05B68"/>
    <w:rsid w:val="00F06031"/>
    <w:rsid w:val="00F0761C"/>
    <w:rsid w:val="00F07762"/>
    <w:rsid w:val="00F10859"/>
    <w:rsid w:val="00F11E65"/>
    <w:rsid w:val="00F12D1A"/>
    <w:rsid w:val="00F13A36"/>
    <w:rsid w:val="00F14C71"/>
    <w:rsid w:val="00F17026"/>
    <w:rsid w:val="00F2087F"/>
    <w:rsid w:val="00F20E86"/>
    <w:rsid w:val="00F21876"/>
    <w:rsid w:val="00F21DBC"/>
    <w:rsid w:val="00F22267"/>
    <w:rsid w:val="00F235B7"/>
    <w:rsid w:val="00F240BC"/>
    <w:rsid w:val="00F26F77"/>
    <w:rsid w:val="00F308E6"/>
    <w:rsid w:val="00F30ACE"/>
    <w:rsid w:val="00F31177"/>
    <w:rsid w:val="00F319B5"/>
    <w:rsid w:val="00F3718B"/>
    <w:rsid w:val="00F41347"/>
    <w:rsid w:val="00F41425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AAA"/>
    <w:rsid w:val="00F56170"/>
    <w:rsid w:val="00F565D3"/>
    <w:rsid w:val="00F603BA"/>
    <w:rsid w:val="00F6217E"/>
    <w:rsid w:val="00F657AC"/>
    <w:rsid w:val="00F6781A"/>
    <w:rsid w:val="00F72115"/>
    <w:rsid w:val="00F72B0B"/>
    <w:rsid w:val="00F73EB3"/>
    <w:rsid w:val="00F8003C"/>
    <w:rsid w:val="00F802DF"/>
    <w:rsid w:val="00F827D4"/>
    <w:rsid w:val="00F82B8D"/>
    <w:rsid w:val="00F85C1F"/>
    <w:rsid w:val="00F904AD"/>
    <w:rsid w:val="00F90BE0"/>
    <w:rsid w:val="00F91DB1"/>
    <w:rsid w:val="00F924F6"/>
    <w:rsid w:val="00F9465D"/>
    <w:rsid w:val="00F94B6E"/>
    <w:rsid w:val="00F96C69"/>
    <w:rsid w:val="00F97900"/>
    <w:rsid w:val="00FA0B36"/>
    <w:rsid w:val="00FA10EC"/>
    <w:rsid w:val="00FA1200"/>
    <w:rsid w:val="00FA1792"/>
    <w:rsid w:val="00FA2DCB"/>
    <w:rsid w:val="00FA3233"/>
    <w:rsid w:val="00FA3562"/>
    <w:rsid w:val="00FA5632"/>
    <w:rsid w:val="00FA5D21"/>
    <w:rsid w:val="00FA723B"/>
    <w:rsid w:val="00FA7CA5"/>
    <w:rsid w:val="00FB29D6"/>
    <w:rsid w:val="00FB4FB0"/>
    <w:rsid w:val="00FB6ECF"/>
    <w:rsid w:val="00FC027C"/>
    <w:rsid w:val="00FC0954"/>
    <w:rsid w:val="00FC11D1"/>
    <w:rsid w:val="00FC16D0"/>
    <w:rsid w:val="00FC64B9"/>
    <w:rsid w:val="00FC7FD6"/>
    <w:rsid w:val="00FD0308"/>
    <w:rsid w:val="00FD12C0"/>
    <w:rsid w:val="00FD1B9D"/>
    <w:rsid w:val="00FD2882"/>
    <w:rsid w:val="00FD4857"/>
    <w:rsid w:val="00FD4C03"/>
    <w:rsid w:val="00FD525C"/>
    <w:rsid w:val="00FD5581"/>
    <w:rsid w:val="00FD5A2D"/>
    <w:rsid w:val="00FD6620"/>
    <w:rsid w:val="00FD6653"/>
    <w:rsid w:val="00FE0B65"/>
    <w:rsid w:val="00FE413C"/>
    <w:rsid w:val="00FE7122"/>
    <w:rsid w:val="00FF046C"/>
    <w:rsid w:val="00FF1404"/>
    <w:rsid w:val="00FF237C"/>
    <w:rsid w:val="00FF50AA"/>
    <w:rsid w:val="00FF62E7"/>
    <w:rsid w:val="01594189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D2F74EC"/>
    <w:rsid w:val="0FA09F62"/>
    <w:rsid w:val="10312697"/>
    <w:rsid w:val="11DF69AC"/>
    <w:rsid w:val="135A8FAB"/>
    <w:rsid w:val="13709D28"/>
    <w:rsid w:val="14B0D48E"/>
    <w:rsid w:val="14B8EB2D"/>
    <w:rsid w:val="14EA4C14"/>
    <w:rsid w:val="150B7D45"/>
    <w:rsid w:val="16E51532"/>
    <w:rsid w:val="1804488F"/>
    <w:rsid w:val="198F46E0"/>
    <w:rsid w:val="19F016A6"/>
    <w:rsid w:val="1A55DCAA"/>
    <w:rsid w:val="1BD976DE"/>
    <w:rsid w:val="1EFAF636"/>
    <w:rsid w:val="20067B70"/>
    <w:rsid w:val="20E8B4F2"/>
    <w:rsid w:val="21EAEABB"/>
    <w:rsid w:val="22E38B0E"/>
    <w:rsid w:val="22E81783"/>
    <w:rsid w:val="23D0FA4A"/>
    <w:rsid w:val="244CBBCF"/>
    <w:rsid w:val="271D3306"/>
    <w:rsid w:val="276BFA2A"/>
    <w:rsid w:val="2793A464"/>
    <w:rsid w:val="29FBA0DF"/>
    <w:rsid w:val="2AC1CAA5"/>
    <w:rsid w:val="2B7C63A6"/>
    <w:rsid w:val="2E256F4F"/>
    <w:rsid w:val="2E9CAD3A"/>
    <w:rsid w:val="3331A20D"/>
    <w:rsid w:val="33706DD8"/>
    <w:rsid w:val="33939625"/>
    <w:rsid w:val="346837B2"/>
    <w:rsid w:val="35A278BB"/>
    <w:rsid w:val="38A76E01"/>
    <w:rsid w:val="3AF44DFB"/>
    <w:rsid w:val="3D01CE6A"/>
    <w:rsid w:val="3D832B2F"/>
    <w:rsid w:val="3D862EF9"/>
    <w:rsid w:val="3D98AD2A"/>
    <w:rsid w:val="3DB53222"/>
    <w:rsid w:val="3DB9E59F"/>
    <w:rsid w:val="3F244B13"/>
    <w:rsid w:val="433DC4A6"/>
    <w:rsid w:val="44786BEB"/>
    <w:rsid w:val="44C78A85"/>
    <w:rsid w:val="45A95356"/>
    <w:rsid w:val="4736A2D0"/>
    <w:rsid w:val="4B581924"/>
    <w:rsid w:val="4C105BBB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BE066F8"/>
    <w:rsid w:val="5C07E378"/>
    <w:rsid w:val="5CBE3E66"/>
    <w:rsid w:val="5CF39193"/>
    <w:rsid w:val="5DD56BEF"/>
    <w:rsid w:val="602871E9"/>
    <w:rsid w:val="6074C7D6"/>
    <w:rsid w:val="60B8D00A"/>
    <w:rsid w:val="617E12F6"/>
    <w:rsid w:val="6182EFA4"/>
    <w:rsid w:val="61B3DBC7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488A"/>
  <w15:chartTrackingRefBased/>
  <w15:docId w15:val="{3CB80466-908B-4E74-821B-5C75C9D8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207DE-AAB2-4369-96EE-5510B0C60E43}">
  <ds:schemaRefs>
    <ds:schemaRef ds:uri="http://schemas.microsoft.com/office/infopath/2007/PartnerControls"/>
    <ds:schemaRef ds:uri="f9a60c21-a08c-45b9-9a01-6f67907098e1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c3b0c98-313d-4f45-b3a5-0fa035912186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BF18270-BE8E-430F-8357-0F9078F316C8}"/>
</file>

<file path=customXml/itemProps3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314520-32A6-4C0B-BF18-C49238CE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1175</Words>
  <Characters>6465</Characters>
  <Application>Microsoft Office Word</Application>
  <DocSecurity>0</DocSecurity>
  <Lines>53</Lines>
  <Paragraphs>15</Paragraphs>
  <ScaleCrop>false</ScaleCrop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Maxime REGNIEZ</cp:lastModifiedBy>
  <cp:revision>1185</cp:revision>
  <dcterms:created xsi:type="dcterms:W3CDTF">2018-09-13T13:09:00Z</dcterms:created>
  <dcterms:modified xsi:type="dcterms:W3CDTF">2020-04-07T08:14:00Z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